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CC" w:rsidRPr="00E34D40" w:rsidRDefault="00941733" w:rsidP="00CF20CC">
      <w:pPr>
        <w:jc w:val="center"/>
        <w:rPr>
          <w:rFonts w:ascii="Times New Roman" w:eastAsia="標楷體" w:hAnsi="Times New Roman" w:cs="Times New Roman"/>
          <w:b/>
          <w:szCs w:val="24"/>
        </w:rPr>
      </w:pPr>
      <w:r w:rsidRPr="00E34D40">
        <w:rPr>
          <w:rFonts w:ascii="Times New Roman" w:eastAsia="標楷體" w:hAnsi="標楷體" w:cs="Times New Roman"/>
          <w:b/>
          <w:szCs w:val="24"/>
        </w:rPr>
        <w:t>臺南市</w:t>
      </w:r>
      <w:r w:rsidR="00996961" w:rsidRPr="00E34D40">
        <w:rPr>
          <w:rFonts w:ascii="Times New Roman" w:eastAsia="標楷體" w:hAnsi="Times New Roman" w:cs="Times New Roman"/>
          <w:b/>
          <w:szCs w:val="24"/>
        </w:rPr>
        <w:t>106</w:t>
      </w:r>
      <w:r w:rsidR="00996961" w:rsidRPr="00E34D40">
        <w:rPr>
          <w:rFonts w:ascii="Times New Roman" w:eastAsia="標楷體" w:hAnsi="標楷體" w:cs="Times New Roman"/>
          <w:b/>
          <w:szCs w:val="24"/>
        </w:rPr>
        <w:t>年度</w:t>
      </w:r>
      <w:r w:rsidR="00D8045D">
        <w:rPr>
          <w:rFonts w:ascii="Times New Roman" w:eastAsia="標楷體" w:hAnsi="標楷體" w:cs="Times New Roman"/>
          <w:b/>
          <w:szCs w:val="24"/>
        </w:rPr>
        <w:t>雙語教育</w:t>
      </w:r>
      <w:r w:rsidR="0009700D" w:rsidRPr="0009700D">
        <w:rPr>
          <w:rFonts w:ascii="Times New Roman" w:eastAsia="標楷體" w:hAnsi="Times New Roman" w:cs="Times New Roman"/>
          <w:b/>
        </w:rPr>
        <w:t>CLIL</w:t>
      </w:r>
      <w:r w:rsidR="00D8045D">
        <w:rPr>
          <w:rFonts w:ascii="Times New Roman" w:eastAsia="標楷體" w:hAnsi="標楷體" w:cs="Times New Roman" w:hint="eastAsia"/>
          <w:b/>
        </w:rPr>
        <w:t>教師</w:t>
      </w:r>
      <w:r w:rsidR="00D8045D">
        <w:rPr>
          <w:rFonts w:ascii="Times New Roman" w:eastAsia="標楷體" w:hAnsi="標楷體" w:cs="Times New Roman" w:hint="eastAsia"/>
          <w:b/>
          <w:szCs w:val="24"/>
        </w:rPr>
        <w:t>培訓</w:t>
      </w:r>
      <w:r w:rsidR="00985024">
        <w:rPr>
          <w:rFonts w:ascii="Times New Roman" w:eastAsia="標楷體" w:hAnsi="標楷體" w:cs="Times New Roman"/>
          <w:b/>
          <w:szCs w:val="24"/>
        </w:rPr>
        <w:t>計畫</w:t>
      </w:r>
    </w:p>
    <w:p w:rsidR="00475431" w:rsidRPr="0041208A" w:rsidRDefault="00475431" w:rsidP="00572CBE">
      <w:pPr>
        <w:rPr>
          <w:rFonts w:ascii="Times New Roman" w:eastAsia="標楷體" w:hAnsi="Times New Roman" w:cs="Times New Roman"/>
        </w:rPr>
      </w:pPr>
    </w:p>
    <w:p w:rsidR="00163E39" w:rsidRPr="00163E39" w:rsidRDefault="00941733" w:rsidP="00163E39">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依據</w:t>
      </w:r>
    </w:p>
    <w:p w:rsidR="003116EF" w:rsidRPr="00163E39" w:rsidRDefault="001D0C28" w:rsidP="00163E39">
      <w:pPr>
        <w:pStyle w:val="a3"/>
        <w:ind w:leftChars="0" w:left="504"/>
        <w:rPr>
          <w:rFonts w:ascii="Times New Roman" w:eastAsia="標楷體" w:hAnsi="Times New Roman" w:cs="Times New Roman"/>
          <w:b/>
        </w:rPr>
      </w:pPr>
      <w:r w:rsidRPr="00163E39">
        <w:rPr>
          <w:rFonts w:ascii="Times New Roman" w:eastAsia="標楷體" w:hAnsi="標楷體" w:cs="Times New Roman"/>
        </w:rPr>
        <w:t>臺南市政府第二官方語言行動計畫</w:t>
      </w:r>
    </w:p>
    <w:p w:rsidR="003116EF" w:rsidRPr="0041208A" w:rsidRDefault="007759D3"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目的</w:t>
      </w:r>
    </w:p>
    <w:p w:rsidR="008C64B0" w:rsidRPr="0041208A" w:rsidRDefault="00241F8D" w:rsidP="00EC0B08">
      <w:pPr>
        <w:pStyle w:val="a3"/>
        <w:numPr>
          <w:ilvl w:val="0"/>
          <w:numId w:val="14"/>
        </w:numPr>
        <w:ind w:leftChars="0"/>
        <w:rPr>
          <w:rFonts w:ascii="Times New Roman" w:eastAsia="標楷體" w:hAnsi="Times New Roman" w:cs="Times New Roman"/>
        </w:rPr>
      </w:pPr>
      <w:r>
        <w:rPr>
          <w:rFonts w:ascii="Times New Roman" w:eastAsia="標楷體" w:hAnsi="標楷體" w:cs="Times New Roman"/>
        </w:rPr>
        <w:t>協助</w:t>
      </w:r>
      <w:r w:rsidR="0051478C" w:rsidRPr="0041208A">
        <w:rPr>
          <w:rFonts w:ascii="Times New Roman" w:eastAsia="標楷體" w:hAnsi="標楷體" w:cs="Times New Roman"/>
        </w:rPr>
        <w:t>教師</w:t>
      </w:r>
      <w:r w:rsidR="00C25B23">
        <w:rPr>
          <w:rFonts w:ascii="Times New Roman" w:eastAsia="標楷體" w:hAnsi="標楷體" w:cs="Times New Roman"/>
        </w:rPr>
        <w:t>瞭解</w:t>
      </w:r>
      <w:r w:rsidR="0051478C" w:rsidRPr="0041208A">
        <w:rPr>
          <w:rFonts w:ascii="Times New Roman" w:eastAsia="標楷體" w:hAnsi="Times New Roman" w:cs="Times New Roman"/>
        </w:rPr>
        <w:t>CLIL</w:t>
      </w:r>
      <w:r w:rsidR="0051478C" w:rsidRPr="0041208A">
        <w:rPr>
          <w:rFonts w:ascii="Times New Roman" w:eastAsia="標楷體" w:hAnsi="標楷體" w:cs="Times New Roman"/>
        </w:rPr>
        <w:t>（</w:t>
      </w:r>
      <w:r w:rsidR="0051478C" w:rsidRPr="0041208A">
        <w:rPr>
          <w:rFonts w:ascii="Times New Roman" w:eastAsia="標楷體" w:hAnsi="Times New Roman" w:cs="Times New Roman"/>
        </w:rPr>
        <w:t>Content and Language Integrated Learning</w:t>
      </w:r>
      <w:r w:rsidR="0051478C" w:rsidRPr="0041208A">
        <w:rPr>
          <w:rFonts w:ascii="Times New Roman" w:eastAsia="標楷體" w:hAnsi="標楷體" w:cs="Times New Roman"/>
        </w:rPr>
        <w:t>，內容與語言整合學習法，即以英語教授其他科目）</w:t>
      </w:r>
      <w:r w:rsidR="0009700D">
        <w:rPr>
          <w:rFonts w:ascii="Times New Roman" w:eastAsia="標楷體" w:hAnsi="標楷體" w:cs="Times New Roman"/>
        </w:rPr>
        <w:t>基礎架構與內涵精神，協助學生有效學習。</w:t>
      </w:r>
    </w:p>
    <w:p w:rsidR="00BD0058" w:rsidRPr="0041208A" w:rsidRDefault="00241F8D" w:rsidP="00C569EB">
      <w:pPr>
        <w:pStyle w:val="a3"/>
        <w:numPr>
          <w:ilvl w:val="0"/>
          <w:numId w:val="14"/>
        </w:numPr>
        <w:ind w:leftChars="0"/>
        <w:rPr>
          <w:rFonts w:ascii="Times New Roman" w:eastAsia="標楷體" w:hAnsi="Times New Roman" w:cs="Times New Roman"/>
        </w:rPr>
      </w:pPr>
      <w:r w:rsidRPr="0041208A">
        <w:rPr>
          <w:rFonts w:ascii="Times New Roman" w:eastAsia="標楷體" w:hAnsi="標楷體" w:cs="Times New Roman"/>
        </w:rPr>
        <w:t>提供</w:t>
      </w:r>
      <w:r>
        <w:rPr>
          <w:rFonts w:ascii="Times New Roman" w:eastAsia="標楷體" w:hAnsi="標楷體" w:cs="Times New Roman"/>
        </w:rPr>
        <w:t>本市</w:t>
      </w:r>
      <w:r w:rsidR="00C569EB" w:rsidRPr="0041208A">
        <w:rPr>
          <w:rFonts w:ascii="Times New Roman" w:eastAsia="標楷體" w:hAnsi="標楷體" w:cs="Times New Roman"/>
        </w:rPr>
        <w:t>雙語教育試辦學校</w:t>
      </w:r>
      <w:r w:rsidRPr="0041208A">
        <w:rPr>
          <w:rFonts w:ascii="Times New Roman" w:eastAsia="標楷體" w:hAnsi="標楷體" w:cs="Times New Roman"/>
        </w:rPr>
        <w:t>支持系統</w:t>
      </w:r>
      <w:r>
        <w:rPr>
          <w:rFonts w:ascii="Times New Roman" w:eastAsia="標楷體" w:hAnsi="標楷體" w:cs="Times New Roman"/>
        </w:rPr>
        <w:t>，促進提升教師專業成長</w:t>
      </w:r>
      <w:r w:rsidR="007849D8">
        <w:rPr>
          <w:rFonts w:ascii="Times New Roman" w:eastAsia="標楷體" w:hAnsi="標楷體" w:cs="Times New Roman"/>
        </w:rPr>
        <w:t>，為推動雙語教育奠定</w:t>
      </w:r>
      <w:r>
        <w:rPr>
          <w:rFonts w:ascii="Times New Roman" w:eastAsia="標楷體" w:hAnsi="標楷體" w:cs="Times New Roman"/>
        </w:rPr>
        <w:t>基礎</w:t>
      </w:r>
      <w:r w:rsidR="00C569EB" w:rsidRPr="0041208A">
        <w:rPr>
          <w:rFonts w:ascii="Times New Roman" w:eastAsia="標楷體" w:hAnsi="標楷體" w:cs="Times New Roman"/>
        </w:rPr>
        <w:t>。</w:t>
      </w:r>
    </w:p>
    <w:p w:rsidR="003116EF" w:rsidRPr="0041208A" w:rsidRDefault="004D6F5D"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辦理單位</w:t>
      </w:r>
    </w:p>
    <w:p w:rsidR="005D6D60" w:rsidRPr="005D6D60" w:rsidRDefault="003A32DB" w:rsidP="00CB7382">
      <w:pPr>
        <w:pStyle w:val="a3"/>
        <w:numPr>
          <w:ilvl w:val="0"/>
          <w:numId w:val="15"/>
        </w:numPr>
        <w:ind w:leftChars="0"/>
        <w:rPr>
          <w:rFonts w:ascii="Times New Roman" w:eastAsia="標楷體" w:hAnsi="Times New Roman" w:cs="Times New Roman"/>
        </w:rPr>
      </w:pPr>
      <w:r w:rsidRPr="0041208A">
        <w:rPr>
          <w:rFonts w:ascii="Times New Roman" w:eastAsia="標楷體" w:hAnsi="標楷體" w:cs="Times New Roman"/>
        </w:rPr>
        <w:t>主辦單位</w:t>
      </w:r>
      <w:r w:rsidR="008256A4">
        <w:rPr>
          <w:rFonts w:ascii="Times New Roman" w:eastAsia="標楷體" w:hAnsi="Times New Roman" w:cs="Times New Roman"/>
        </w:rPr>
        <w:t>：</w:t>
      </w:r>
      <w:r w:rsidR="00DA4B60" w:rsidRPr="0041208A">
        <w:rPr>
          <w:rFonts w:ascii="Times New Roman" w:eastAsia="標楷體" w:hAnsi="標楷體" w:cs="Times New Roman"/>
        </w:rPr>
        <w:t>臺南市政府第二官方語言專案辦公室</w:t>
      </w:r>
    </w:p>
    <w:p w:rsidR="004D6F5D" w:rsidRPr="00CB7382" w:rsidRDefault="005D6D60" w:rsidP="00CB7382">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協辦單位：</w:t>
      </w:r>
      <w:r w:rsidR="004D6F5D" w:rsidRPr="0041208A">
        <w:rPr>
          <w:rFonts w:ascii="Times New Roman" w:eastAsia="標楷體" w:hAnsi="標楷體" w:cs="Times New Roman"/>
        </w:rPr>
        <w:t>臺南市政府教育局</w:t>
      </w:r>
    </w:p>
    <w:p w:rsidR="007F14FD" w:rsidRDefault="005C39E5">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承辦</w:t>
      </w:r>
      <w:r w:rsidR="004D6F5D" w:rsidRPr="0041208A">
        <w:rPr>
          <w:rFonts w:ascii="Times New Roman" w:eastAsia="標楷體" w:hAnsi="標楷體" w:cs="Times New Roman"/>
        </w:rPr>
        <w:t>單位：</w:t>
      </w:r>
    </w:p>
    <w:p w:rsidR="007F14FD" w:rsidRDefault="00D8045D">
      <w:pPr>
        <w:pStyle w:val="a3"/>
        <w:numPr>
          <w:ilvl w:val="0"/>
          <w:numId w:val="53"/>
        </w:numPr>
        <w:ind w:leftChars="0"/>
        <w:rPr>
          <w:rFonts w:ascii="Times New Roman" w:eastAsia="標楷體" w:hAnsi="標楷體" w:cs="Times New Roman"/>
        </w:rPr>
      </w:pPr>
      <w:r>
        <w:rPr>
          <w:rFonts w:ascii="Times New Roman" w:eastAsia="標楷體" w:hAnsi="標楷體" w:cs="Times New Roman" w:hint="eastAsia"/>
        </w:rPr>
        <w:t>敦煌書局：規劃英語教師組</w:t>
      </w:r>
      <w:r>
        <w:rPr>
          <w:rFonts w:ascii="Times New Roman" w:eastAsia="標楷體" w:hAnsi="標楷體" w:cs="Times New Roman" w:hint="eastAsia"/>
        </w:rPr>
        <w:t>CLIL</w:t>
      </w:r>
      <w:r>
        <w:rPr>
          <w:rFonts w:ascii="Times New Roman" w:eastAsia="標楷體" w:hAnsi="標楷體" w:cs="Times New Roman" w:hint="eastAsia"/>
        </w:rPr>
        <w:t>研習課程，由本國籍講師授課。</w:t>
      </w:r>
    </w:p>
    <w:p w:rsidR="007F14FD" w:rsidRDefault="00FE01D1">
      <w:pPr>
        <w:pStyle w:val="a3"/>
        <w:numPr>
          <w:ilvl w:val="0"/>
          <w:numId w:val="53"/>
        </w:numPr>
        <w:ind w:leftChars="0"/>
        <w:rPr>
          <w:rFonts w:ascii="Times New Roman" w:eastAsia="標楷體" w:hAnsi="標楷體" w:cs="Times New Roman"/>
        </w:rPr>
      </w:pPr>
      <w:r w:rsidRPr="00FE01D1">
        <w:rPr>
          <w:rFonts w:ascii="Times New Roman" w:eastAsia="標楷體" w:hAnsi="標楷體" w:cs="Times New Roman" w:hint="eastAsia"/>
        </w:rPr>
        <w:t>英國文化協會（</w:t>
      </w:r>
      <w:r w:rsidRPr="00FE01D1">
        <w:rPr>
          <w:rFonts w:ascii="Times New Roman" w:eastAsia="標楷體" w:hAnsi="標楷體" w:cs="Times New Roman"/>
        </w:rPr>
        <w:t>British Council</w:t>
      </w:r>
      <w:r w:rsidRPr="00FE01D1">
        <w:rPr>
          <w:rFonts w:ascii="Times New Roman" w:eastAsia="標楷體" w:hAnsi="標楷體" w:cs="Times New Roman" w:hint="eastAsia"/>
        </w:rPr>
        <w:t>）</w:t>
      </w:r>
      <w:r w:rsidR="00D8045D">
        <w:rPr>
          <w:rFonts w:ascii="Times New Roman" w:eastAsia="標楷體" w:hAnsi="標楷體" w:cs="Times New Roman"/>
        </w:rPr>
        <w:t>：規劃一般教師組</w:t>
      </w:r>
      <w:r w:rsidR="0034664A">
        <w:rPr>
          <w:rFonts w:ascii="Times New Roman" w:eastAsia="標楷體" w:hAnsi="標楷體" w:cs="Times New Roman" w:hint="eastAsia"/>
        </w:rPr>
        <w:t>CLIL</w:t>
      </w:r>
      <w:r w:rsidR="00D8045D">
        <w:rPr>
          <w:rFonts w:ascii="Times New Roman" w:eastAsia="標楷體" w:hAnsi="標楷體" w:cs="Times New Roman"/>
        </w:rPr>
        <w:t>研習課程，</w:t>
      </w:r>
      <w:r w:rsidR="00D8045D">
        <w:rPr>
          <w:rFonts w:ascii="Times New Roman" w:eastAsia="標楷體" w:hAnsi="標楷體" w:cs="Times New Roman" w:hint="eastAsia"/>
        </w:rPr>
        <w:t>由外國籍講師授課。</w:t>
      </w:r>
      <w:r w:rsidR="0034664A">
        <w:rPr>
          <w:rFonts w:ascii="Times New Roman" w:eastAsia="標楷體" w:hAnsi="標楷體" w:cs="Times New Roman" w:hint="eastAsia"/>
        </w:rPr>
        <w:t xml:space="preserve"> </w:t>
      </w:r>
    </w:p>
    <w:p w:rsidR="007F14FD" w:rsidRDefault="00FE01D1">
      <w:pPr>
        <w:pStyle w:val="a3"/>
        <w:numPr>
          <w:ilvl w:val="0"/>
          <w:numId w:val="53"/>
        </w:numPr>
        <w:ind w:leftChars="0"/>
        <w:rPr>
          <w:rFonts w:ascii="Times New Roman" w:eastAsia="標楷體" w:hAnsi="Times New Roman" w:cs="Times New Roman"/>
        </w:rPr>
      </w:pPr>
      <w:r w:rsidRPr="00FE01D1">
        <w:rPr>
          <w:rFonts w:ascii="Times New Roman" w:eastAsia="標楷體" w:hAnsi="標楷體" w:cs="Times New Roman" w:hint="eastAsia"/>
        </w:rPr>
        <w:t>國立成功大學</w:t>
      </w:r>
      <w:r w:rsidR="00D8045D">
        <w:rPr>
          <w:rFonts w:ascii="Times New Roman" w:eastAsia="標楷體" w:hAnsi="標楷體" w:cs="Times New Roman"/>
        </w:rPr>
        <w:t>：</w:t>
      </w:r>
      <w:r w:rsidR="00FA7210">
        <w:rPr>
          <w:rFonts w:ascii="Times New Roman" w:eastAsia="標楷體" w:hAnsi="標楷體" w:cs="Times New Roman"/>
        </w:rPr>
        <w:t>承辦研習課程場地、業務與行政管理。</w:t>
      </w:r>
    </w:p>
    <w:p w:rsidR="007849D8" w:rsidRPr="00D8045D" w:rsidRDefault="00FE01D1" w:rsidP="007849D8">
      <w:pPr>
        <w:pStyle w:val="a3"/>
        <w:numPr>
          <w:ilvl w:val="0"/>
          <w:numId w:val="11"/>
        </w:numPr>
        <w:ind w:leftChars="0"/>
        <w:rPr>
          <w:rFonts w:ascii="Times New Roman" w:eastAsia="標楷體" w:hAnsi="Times New Roman" w:cs="Times New Roman"/>
          <w:b/>
        </w:rPr>
      </w:pPr>
      <w:r w:rsidRPr="00FE01D1">
        <w:rPr>
          <w:rFonts w:ascii="Times New Roman" w:eastAsia="標楷體" w:hAnsi="Times New Roman" w:cs="Times New Roman" w:hint="eastAsia"/>
          <w:b/>
        </w:rPr>
        <w:t>參加對象：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Times New Roman" w:cs="Times New Roman" w:hint="eastAsia"/>
        </w:rPr>
        <w:t>英語教師組</w:t>
      </w:r>
      <w:r w:rsidRPr="0009700D">
        <w:rPr>
          <w:rFonts w:ascii="Times New Roman" w:eastAsia="標楷體" w:hAnsi="標楷體" w:cs="Times New Roman"/>
        </w:rPr>
        <w:t>30</w:t>
      </w:r>
      <w:r w:rsidRPr="0009700D">
        <w:rPr>
          <w:rFonts w:ascii="Times New Roman" w:eastAsia="標楷體" w:hAnsi="標楷體" w:cs="Times New Roman" w:hint="eastAsia"/>
        </w:rPr>
        <w:t>名</w:t>
      </w:r>
      <w:r w:rsidRPr="0009700D">
        <w:rPr>
          <w:rFonts w:ascii="Times New Roman" w:eastAsia="標楷體" w:hAnsi="Times New Roman" w:cs="Times New Roman" w:hint="eastAsia"/>
        </w:rPr>
        <w:t>：</w:t>
      </w:r>
      <w:r w:rsidRPr="0009700D">
        <w:rPr>
          <w:rFonts w:ascii="Times New Roman" w:eastAsia="標楷體" w:hAnsi="標楷體" w:cs="Times New Roman" w:hint="eastAsia"/>
        </w:rPr>
        <w:t>現職合格英語教師，英語能力檢測成績達</w:t>
      </w:r>
      <w:r w:rsidRPr="0009700D">
        <w:rPr>
          <w:rFonts w:ascii="Times New Roman" w:eastAsia="標楷體" w:hAnsi="標楷體" w:cs="Times New Roman"/>
        </w:rPr>
        <w:t>CEFR B2</w:t>
      </w:r>
      <w:r w:rsidRPr="0009700D">
        <w:rPr>
          <w:rFonts w:ascii="Times New Roman" w:eastAsia="標楷體" w:hAnsi="標楷體" w:cs="Times New Roman" w:hint="eastAsia"/>
        </w:rPr>
        <w:t>或以上者，自由報名參加，額滿為止。保留部分名額予本市雙語教育試辦國小與雙語實驗小學英語教師，列為優先報名對象。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標楷體" w:cs="Times New Roman" w:hint="eastAsia"/>
        </w:rPr>
        <w:t>一般教師組（非英語</w:t>
      </w:r>
      <w:r w:rsidRPr="0009700D">
        <w:rPr>
          <w:rFonts w:ascii="Times New Roman" w:eastAsia="標楷體" w:hAnsi="Times New Roman" w:cs="Times New Roman" w:hint="eastAsia"/>
        </w:rPr>
        <w:t>教師組</w:t>
      </w:r>
      <w:r w:rsidRPr="0009700D">
        <w:rPr>
          <w:rFonts w:ascii="Times New Roman" w:eastAsia="標楷體" w:hAnsi="標楷體" w:cs="Times New Roman" w:hint="eastAsia"/>
        </w:rPr>
        <w:t>）</w:t>
      </w:r>
      <w:r w:rsidRPr="0009700D">
        <w:rPr>
          <w:rFonts w:ascii="Times New Roman" w:eastAsia="標楷體" w:hAnsi="標楷體" w:cs="Times New Roman"/>
        </w:rPr>
        <w:t>30</w:t>
      </w:r>
      <w:r w:rsidRPr="0009700D">
        <w:rPr>
          <w:rFonts w:ascii="Times New Roman" w:eastAsia="標楷體" w:hAnsi="標楷體" w:cs="Times New Roman" w:hint="eastAsia"/>
        </w:rPr>
        <w:t>名：現職合格教師自由報名參加，額滿為止。保留部分名額予本市雙語教育試辦國小與雙語實驗小學一般教師，列為優先報名對象。</w:t>
      </w:r>
    </w:p>
    <w:p w:rsidR="004231C3" w:rsidRDefault="004231C3" w:rsidP="004231C3">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辦理方式</w:t>
      </w:r>
    </w:p>
    <w:p w:rsidR="00F031E0" w:rsidRPr="00F031E0" w:rsidRDefault="00276F17"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本研習分</w:t>
      </w:r>
      <w:r w:rsidR="00F031E0">
        <w:rPr>
          <w:rFonts w:ascii="Times New Roman" w:eastAsia="標楷體" w:hAnsi="Times New Roman" w:cs="Times New Roman" w:hint="eastAsia"/>
        </w:rPr>
        <w:t>英語教師組以及</w:t>
      </w:r>
      <w:r w:rsidR="00F031E0">
        <w:rPr>
          <w:rFonts w:ascii="Times New Roman" w:eastAsia="標楷體" w:hAnsi="標楷體" w:cs="Times New Roman" w:hint="eastAsia"/>
        </w:rPr>
        <w:t>一般教師組，共</w:t>
      </w:r>
      <w:r>
        <w:rPr>
          <w:rFonts w:ascii="Times New Roman" w:eastAsia="標楷體" w:hAnsi="標楷體" w:cs="Times New Roman" w:hint="eastAsia"/>
        </w:rPr>
        <w:t>兩組，</w:t>
      </w:r>
      <w:r w:rsidR="00F031E0">
        <w:rPr>
          <w:rFonts w:ascii="Times New Roman" w:eastAsia="標楷體" w:hAnsi="Times New Roman" w:cs="Times New Roman" w:hint="eastAsia"/>
        </w:rPr>
        <w:t>英語教師組由敦煌書局規劃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r w:rsidR="007849D8">
        <w:rPr>
          <w:rFonts w:ascii="Times New Roman" w:eastAsia="標楷體" w:hAnsi="Times New Roman" w:cs="Times New Roman" w:hint="eastAsia"/>
        </w:rPr>
        <w:t>，</w:t>
      </w:r>
      <w:r w:rsidR="00F031E0">
        <w:rPr>
          <w:rFonts w:ascii="Times New Roman" w:eastAsia="標楷體" w:hAnsi="標楷體" w:cs="Times New Roman" w:hint="eastAsia"/>
        </w:rPr>
        <w:t>一般教師組</w:t>
      </w:r>
      <w:r w:rsidR="00F031E0">
        <w:rPr>
          <w:rFonts w:ascii="Times New Roman" w:eastAsia="標楷體" w:hAnsi="Times New Roman" w:cs="Times New Roman" w:hint="eastAsia"/>
        </w:rPr>
        <w:t>由英國文化協會規劃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p>
    <w:p w:rsidR="00A8553C" w:rsidRPr="00FB34FA" w:rsidRDefault="00F031E0"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每組各採</w:t>
      </w:r>
      <w:r w:rsidR="00276F17" w:rsidRPr="002F530D">
        <w:rPr>
          <w:rFonts w:ascii="Times New Roman" w:eastAsia="標楷體" w:hAnsi="標楷體" w:cs="Times New Roman" w:hint="eastAsia"/>
        </w:rPr>
        <w:t>兩階段</w:t>
      </w:r>
      <w:r w:rsidR="00276F17">
        <w:rPr>
          <w:rFonts w:ascii="Times New Roman" w:eastAsia="標楷體" w:hAnsi="標楷體" w:cs="Times New Roman" w:hint="eastAsia"/>
        </w:rPr>
        <w:t>辦理</w:t>
      </w:r>
      <w:r w:rsidR="0009700D">
        <w:rPr>
          <w:rFonts w:ascii="Times New Roman" w:eastAsia="標楷體" w:hAnsi="標楷體" w:cs="Times New Roman" w:hint="eastAsia"/>
        </w:rPr>
        <w:t>。第一階段時間訂於</w:t>
      </w:r>
      <w:r w:rsidR="0009700D">
        <w:rPr>
          <w:rFonts w:ascii="Times New Roman" w:eastAsia="標楷體" w:hAnsi="標楷體" w:cs="Times New Roman"/>
        </w:rPr>
        <w:t>1</w:t>
      </w:r>
      <w:r w:rsidR="0009700D">
        <w:rPr>
          <w:rFonts w:ascii="Times New Roman" w:eastAsia="標楷體" w:hAnsi="Times New Roman" w:cs="Times New Roman"/>
        </w:rPr>
        <w:t>06</w:t>
      </w:r>
      <w:r w:rsidR="0009700D">
        <w:rPr>
          <w:rFonts w:ascii="Times New Roman" w:eastAsia="標楷體" w:hAnsi="標楷體" w:cs="Times New Roman"/>
        </w:rPr>
        <w:t>年</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8</w:t>
      </w:r>
      <w:r w:rsidR="0009700D">
        <w:rPr>
          <w:rFonts w:ascii="Times New Roman" w:eastAsia="標楷體" w:hAnsi="標楷體" w:cs="Times New Roman"/>
        </w:rPr>
        <w:t>日至</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10</w:t>
      </w:r>
      <w:r w:rsidR="0009700D">
        <w:rPr>
          <w:rFonts w:ascii="Times New Roman" w:eastAsia="標楷體" w:hAnsi="標楷體" w:cs="Times New Roman"/>
        </w:rPr>
        <w:t>日，第二階段預定於</w:t>
      </w:r>
      <w:r w:rsidR="0009700D">
        <w:rPr>
          <w:rFonts w:ascii="Times New Roman" w:eastAsia="標楷體" w:hAnsi="標楷體" w:cs="Times New Roman"/>
        </w:rPr>
        <w:t>106</w:t>
      </w:r>
      <w:r w:rsidR="0009700D">
        <w:rPr>
          <w:rFonts w:ascii="Times New Roman" w:eastAsia="標楷體" w:hAnsi="標楷體" w:cs="Times New Roman" w:hint="eastAsia"/>
        </w:rPr>
        <w:t>年暑假期間辦理，確切時間另行公布。</w:t>
      </w:r>
    </w:p>
    <w:p w:rsidR="00276F17" w:rsidRPr="00FB34FA" w:rsidRDefault="0009700D" w:rsidP="00A8553C">
      <w:pPr>
        <w:pStyle w:val="a3"/>
        <w:numPr>
          <w:ilvl w:val="0"/>
          <w:numId w:val="24"/>
        </w:numPr>
        <w:ind w:leftChars="0"/>
        <w:rPr>
          <w:rFonts w:ascii="Times New Roman" w:eastAsia="標楷體" w:hAnsi="Times New Roman" w:cs="Times New Roman"/>
          <w:shd w:val="pct15" w:color="auto" w:fill="FFFFFF"/>
        </w:rPr>
      </w:pPr>
      <w:r>
        <w:rPr>
          <w:rFonts w:ascii="Times New Roman" w:eastAsia="標楷體" w:hAnsi="標楷體" w:cs="Times New Roman" w:hint="eastAsia"/>
        </w:rPr>
        <w:t>本研習教師可免費參加，以全英語方式進行。報名者應全程參與</w:t>
      </w:r>
      <w:r w:rsidRPr="0009700D">
        <w:rPr>
          <w:rFonts w:ascii="Times New Roman" w:eastAsia="標楷體" w:hAnsi="標楷體" w:cs="Times New Roman" w:hint="eastAsia"/>
        </w:rPr>
        <w:t>，全程參與者頒發培訓證書。</w:t>
      </w:r>
      <w:r>
        <w:rPr>
          <w:rFonts w:ascii="Times New Roman" w:eastAsia="標楷體" w:hAnsi="標楷體" w:cs="Times New Roman" w:hint="eastAsia"/>
        </w:rPr>
        <w:t>中途因故無法全程參與者，依實際狀況核給研習時數，不頒發證書。</w:t>
      </w:r>
    </w:p>
    <w:p w:rsidR="0009700D" w:rsidRDefault="00276F17" w:rsidP="0009700D">
      <w:pPr>
        <w:pStyle w:val="a3"/>
        <w:numPr>
          <w:ilvl w:val="0"/>
          <w:numId w:val="24"/>
        </w:numPr>
        <w:ind w:leftChars="0"/>
        <w:rPr>
          <w:rFonts w:ascii="Times New Roman" w:eastAsia="標楷體" w:hAnsi="Times New Roman" w:cs="Times New Roman"/>
        </w:rPr>
      </w:pPr>
      <w:r w:rsidRPr="00276F17">
        <w:rPr>
          <w:rFonts w:ascii="Times New Roman" w:eastAsia="標楷體" w:hAnsi="標楷體" w:cs="Times New Roman" w:hint="eastAsia"/>
        </w:rPr>
        <w:t>第一階段</w:t>
      </w:r>
      <w:r w:rsidRPr="00276F17">
        <w:rPr>
          <w:rFonts w:ascii="Times New Roman" w:eastAsia="標楷體" w:hAnsi="Times New Roman" w:cs="Times New Roman" w:hint="eastAsia"/>
        </w:rPr>
        <w:t>研習時間及地點：</w:t>
      </w:r>
    </w:p>
    <w:p w:rsid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（一）</w:t>
      </w:r>
      <w:r w:rsidR="00276F17" w:rsidRPr="00276F17">
        <w:rPr>
          <w:rFonts w:ascii="Times New Roman" w:eastAsia="標楷體" w:hAnsi="Times New Roman" w:cs="Times New Roman"/>
        </w:rPr>
        <w:t>106</w:t>
      </w:r>
      <w:r w:rsidR="00276F17" w:rsidRPr="00276F17">
        <w:rPr>
          <w:rFonts w:ascii="Times New Roman" w:eastAsia="標楷體" w:hAnsi="標楷體" w:cs="Times New Roman"/>
        </w:rPr>
        <w:t>年</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8</w:t>
      </w:r>
      <w:r w:rsidR="00276F17" w:rsidRPr="00276F17">
        <w:rPr>
          <w:rFonts w:ascii="Times New Roman" w:eastAsia="標楷體" w:hAnsi="標楷體" w:cs="Times New Roman"/>
        </w:rPr>
        <w:t>日至</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10</w:t>
      </w:r>
      <w:r w:rsidR="00276F17" w:rsidRPr="00276F17">
        <w:rPr>
          <w:rFonts w:ascii="Times New Roman" w:eastAsia="標楷體" w:hAnsi="標楷體" w:cs="Times New Roman"/>
        </w:rPr>
        <w:t>日，</w:t>
      </w:r>
      <w:r w:rsidR="00276F17" w:rsidRPr="00276F17">
        <w:rPr>
          <w:rFonts w:ascii="Times New Roman" w:eastAsia="標楷體" w:hAnsi="Times New Roman" w:cs="Times New Roman" w:hint="eastAsia"/>
        </w:rPr>
        <w:t>共計</w:t>
      </w:r>
      <w:r w:rsidR="00276F17" w:rsidRPr="00276F17">
        <w:rPr>
          <w:rFonts w:ascii="Times New Roman" w:eastAsia="標楷體" w:hAnsi="Times New Roman" w:cs="Times New Roman" w:hint="eastAsia"/>
        </w:rPr>
        <w:t>3</w:t>
      </w:r>
      <w:r w:rsidR="00276F17" w:rsidRPr="00276F17">
        <w:rPr>
          <w:rFonts w:ascii="Times New Roman" w:eastAsia="標楷體" w:hAnsi="Times New Roman" w:cs="Times New Roman" w:hint="eastAsia"/>
        </w:rPr>
        <w:t>日</w:t>
      </w:r>
      <w:r w:rsidR="00276F17">
        <w:rPr>
          <w:rFonts w:ascii="Times New Roman" w:eastAsia="標楷體" w:hAnsi="Times New Roman" w:cs="Times New Roman" w:hint="eastAsia"/>
        </w:rPr>
        <w:t>。</w:t>
      </w:r>
      <w:r>
        <w:rPr>
          <w:rFonts w:ascii="Times New Roman" w:eastAsia="標楷體" w:hAnsi="Times New Roman" w:cs="Times New Roman"/>
        </w:rPr>
        <w:br/>
      </w:r>
      <w:r w:rsidR="00276F17">
        <w:rPr>
          <w:rFonts w:ascii="Times New Roman" w:eastAsia="標楷體" w:hAnsi="Times New Roman" w:cs="Times New Roman" w:hint="eastAsia"/>
        </w:rPr>
        <w:t>上午</w:t>
      </w:r>
      <w:r>
        <w:rPr>
          <w:rFonts w:ascii="Times New Roman" w:eastAsia="標楷體" w:hAnsi="Times New Roman" w:cs="Times New Roman" w:hint="eastAsia"/>
        </w:rPr>
        <w:t>場次</w:t>
      </w:r>
      <w:r w:rsidR="00276F17" w:rsidRPr="0041208A">
        <w:rPr>
          <w:rFonts w:ascii="Times New Roman" w:eastAsia="標楷體" w:hAnsi="Times New Roman" w:cs="Times New Roman"/>
        </w:rPr>
        <w:t>9:</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0-12:</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w:t>
      </w:r>
      <w:r>
        <w:rPr>
          <w:rFonts w:ascii="Times New Roman" w:eastAsia="標楷體" w:hAnsi="Times New Roman" w:cs="Times New Roman"/>
        </w:rPr>
        <w:t>，</w:t>
      </w:r>
      <w:r w:rsidR="00276F17">
        <w:rPr>
          <w:rFonts w:ascii="Times New Roman" w:eastAsia="標楷體" w:hAnsi="Times New Roman" w:cs="Times New Roman"/>
        </w:rPr>
        <w:t>下午</w:t>
      </w:r>
      <w:r>
        <w:rPr>
          <w:rFonts w:ascii="Times New Roman" w:eastAsia="標楷體" w:hAnsi="Times New Roman" w:cs="Times New Roman"/>
        </w:rPr>
        <w:t>場次</w:t>
      </w:r>
      <w:r w:rsidR="00276F17">
        <w:rPr>
          <w:rFonts w:ascii="Times New Roman" w:eastAsia="標楷體" w:hAnsi="Times New Roman" w:cs="Times New Roman" w:hint="eastAsia"/>
        </w:rPr>
        <w:t>13:30-16:30</w:t>
      </w:r>
      <w:r>
        <w:rPr>
          <w:rFonts w:ascii="Times New Roman" w:eastAsia="標楷體" w:hAnsi="Times New Roman" w:cs="Times New Roman" w:hint="eastAsia"/>
        </w:rPr>
        <w:t>。中午提供</w:t>
      </w:r>
      <w:r w:rsidR="00BF6F82">
        <w:rPr>
          <w:rFonts w:ascii="Times New Roman" w:eastAsia="標楷體" w:hAnsi="Times New Roman" w:cs="Times New Roman" w:hint="eastAsia"/>
        </w:rPr>
        <w:t>午</w:t>
      </w:r>
      <w:r>
        <w:rPr>
          <w:rFonts w:ascii="Times New Roman" w:eastAsia="標楷體" w:hAnsi="Times New Roman" w:cs="Times New Roman" w:hint="eastAsia"/>
        </w:rPr>
        <w:t>餐。</w:t>
      </w:r>
    </w:p>
    <w:p w:rsidR="0009700D" w:rsidRDefault="00276F17"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每日</w:t>
      </w:r>
      <w:r w:rsidR="00A8553C">
        <w:rPr>
          <w:rFonts w:ascii="Times New Roman" w:eastAsia="標楷體" w:hAnsi="Times New Roman" w:cs="Times New Roman" w:hint="eastAsia"/>
        </w:rPr>
        <w:t>6</w:t>
      </w:r>
      <w:r w:rsidR="00A8553C">
        <w:rPr>
          <w:rFonts w:ascii="Times New Roman" w:eastAsia="標楷體" w:hAnsi="Times New Roman" w:cs="Times New Roman" w:hint="eastAsia"/>
        </w:rPr>
        <w:t>小時，</w:t>
      </w:r>
      <w:r>
        <w:rPr>
          <w:rFonts w:ascii="Times New Roman" w:eastAsia="標楷體" w:hAnsi="Times New Roman" w:cs="Times New Roman" w:hint="eastAsia"/>
        </w:rPr>
        <w:t>共</w:t>
      </w:r>
      <w:r>
        <w:rPr>
          <w:rFonts w:ascii="Times New Roman" w:eastAsia="標楷體" w:hAnsi="Times New Roman" w:cs="Times New Roman" w:hint="eastAsia"/>
        </w:rPr>
        <w:t>18</w:t>
      </w:r>
      <w:r>
        <w:rPr>
          <w:rFonts w:ascii="Times New Roman" w:eastAsia="標楷體" w:hAnsi="Times New Roman" w:cs="Times New Roman" w:hint="eastAsia"/>
        </w:rPr>
        <w:t>小時</w:t>
      </w:r>
    </w:p>
    <w:p w:rsidR="0009700D" w:rsidRP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（二）</w:t>
      </w:r>
      <w:r w:rsidR="0009700D" w:rsidRPr="0009700D">
        <w:rPr>
          <w:rFonts w:ascii="Times New Roman" w:eastAsia="標楷體" w:hAnsi="Times New Roman" w:cs="Times New Roman" w:hint="eastAsia"/>
        </w:rPr>
        <w:t>地點：國立成功大學師資培育中心（臺南市東區大學路</w:t>
      </w:r>
      <w:r w:rsidR="0009700D" w:rsidRPr="0009700D">
        <w:rPr>
          <w:rFonts w:ascii="Times New Roman" w:eastAsia="標楷體" w:hAnsi="Times New Roman" w:cs="Times New Roman"/>
        </w:rPr>
        <w:t>1</w:t>
      </w:r>
      <w:r w:rsidR="0009700D" w:rsidRPr="0009700D">
        <w:rPr>
          <w:rFonts w:ascii="Times New Roman" w:eastAsia="標楷體" w:hAnsi="Times New Roman" w:cs="Times New Roman" w:hint="eastAsia"/>
        </w:rPr>
        <w:t>號－光復校區雲平大樓東棟</w:t>
      </w:r>
      <w:r w:rsidR="0009700D" w:rsidRPr="0009700D">
        <w:rPr>
          <w:rFonts w:ascii="Times New Roman" w:eastAsia="標楷體" w:hAnsi="Times New Roman" w:cs="Times New Roman"/>
        </w:rPr>
        <w:t>8</w:t>
      </w:r>
      <w:r w:rsidR="0009700D" w:rsidRPr="0009700D">
        <w:rPr>
          <w:rFonts w:ascii="Times New Roman" w:eastAsia="標楷體" w:hAnsi="Times New Roman" w:cs="Times New Roman" w:hint="eastAsia"/>
        </w:rPr>
        <w:t>樓）</w:t>
      </w:r>
    </w:p>
    <w:p w:rsidR="00F02A6D" w:rsidRDefault="00F02A6D" w:rsidP="00F02A6D">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hint="eastAsia"/>
          <w:b/>
        </w:rPr>
        <w:t>報名方式</w:t>
      </w:r>
    </w:p>
    <w:p w:rsidR="00932E64" w:rsidRPr="00A54B86" w:rsidRDefault="00190355" w:rsidP="00932E64">
      <w:pPr>
        <w:pStyle w:val="a3"/>
        <w:ind w:leftChars="0" w:left="504"/>
        <w:rPr>
          <w:rFonts w:ascii="Times New Roman" w:eastAsia="標楷體" w:hAnsi="標楷體" w:cs="Times New Roman"/>
        </w:rPr>
      </w:pPr>
      <w:r w:rsidRPr="00F02A6D">
        <w:rPr>
          <w:rFonts w:ascii="Times New Roman" w:eastAsia="標楷體" w:hAnsi="標楷體" w:cs="Times New Roman"/>
        </w:rPr>
        <w:t>請有意願參與之教師</w:t>
      </w:r>
      <w:r w:rsidR="00F031E0">
        <w:rPr>
          <w:rFonts w:ascii="Times New Roman" w:eastAsia="標楷體" w:hAnsi="標楷體" w:cs="Times New Roman"/>
        </w:rPr>
        <w:t>線上報名，</w:t>
      </w:r>
      <w:r w:rsidR="00F031E0">
        <w:rPr>
          <w:rFonts w:ascii="Times New Roman" w:eastAsia="標楷體" w:hAnsi="標楷體" w:cs="Times New Roman" w:hint="eastAsia"/>
        </w:rPr>
        <w:t>網址如下</w:t>
      </w:r>
      <w:r w:rsidR="00F031E0">
        <w:rPr>
          <w:rFonts w:ascii="Times New Roman" w:eastAsia="標楷體" w:hAnsi="標楷體" w:cs="Times New Roman"/>
        </w:rPr>
        <w:t>。</w:t>
      </w:r>
      <w:r w:rsidR="00F031E0" w:rsidRPr="00A54B86">
        <w:rPr>
          <w:rFonts w:ascii="Times New Roman" w:eastAsia="標楷體" w:hAnsi="標楷體" w:cs="Times New Roman"/>
        </w:rPr>
        <w:t>報名截止日為</w:t>
      </w:r>
      <w:r w:rsidR="0001713C" w:rsidRPr="00A54B86">
        <w:rPr>
          <w:rFonts w:ascii="Times New Roman" w:eastAsia="標楷體" w:hAnsi="標楷體" w:cs="Times New Roman" w:hint="eastAsia"/>
        </w:rPr>
        <w:t>1</w:t>
      </w:r>
      <w:r w:rsidRPr="00A54B86">
        <w:rPr>
          <w:rFonts w:ascii="Times New Roman" w:eastAsia="標楷體" w:hAnsi="標楷體" w:cs="Times New Roman" w:hint="eastAsia"/>
        </w:rPr>
        <w:t>06</w:t>
      </w:r>
      <w:r w:rsidRPr="00A54B86">
        <w:rPr>
          <w:rFonts w:ascii="Times New Roman" w:eastAsia="標楷體" w:hAnsi="標楷體" w:cs="Times New Roman" w:hint="eastAsia"/>
        </w:rPr>
        <w:t>年</w:t>
      </w:r>
      <w:r w:rsidR="00A54B86" w:rsidRPr="00A54B86">
        <w:rPr>
          <w:rFonts w:ascii="Times New Roman" w:eastAsia="標楷體" w:hAnsi="標楷體" w:cs="Times New Roman" w:hint="eastAsia"/>
        </w:rPr>
        <w:t>2</w:t>
      </w:r>
      <w:r w:rsidRPr="00A54B86">
        <w:rPr>
          <w:rFonts w:ascii="Times New Roman" w:eastAsia="標楷體" w:hAnsi="標楷體" w:cs="Times New Roman" w:hint="eastAsia"/>
        </w:rPr>
        <w:t>月</w:t>
      </w:r>
      <w:r w:rsidR="00A54B86" w:rsidRPr="00A54B86">
        <w:rPr>
          <w:rFonts w:ascii="Times New Roman" w:eastAsia="標楷體" w:hAnsi="標楷體" w:cs="Times New Roman" w:hint="eastAsia"/>
        </w:rPr>
        <w:t>3</w:t>
      </w:r>
      <w:r w:rsidR="00E03910" w:rsidRPr="00A54B86">
        <w:rPr>
          <w:rFonts w:ascii="Times New Roman" w:eastAsia="標楷體" w:hAnsi="標楷體" w:cs="Times New Roman" w:hint="eastAsia"/>
        </w:rPr>
        <w:t>日</w:t>
      </w:r>
      <w:r w:rsidR="00F031E0" w:rsidRPr="00A54B86">
        <w:rPr>
          <w:rFonts w:ascii="Times New Roman" w:eastAsia="標楷體" w:hAnsi="標楷體" w:cs="Times New Roman" w:hint="eastAsia"/>
        </w:rPr>
        <w:t>。</w:t>
      </w:r>
    </w:p>
    <w:p w:rsidR="00932E64" w:rsidRPr="00FB34FA" w:rsidRDefault="0009700D" w:rsidP="00932E64">
      <w:pPr>
        <w:pStyle w:val="a3"/>
        <w:numPr>
          <w:ilvl w:val="0"/>
          <w:numId w:val="40"/>
        </w:numPr>
        <w:ind w:leftChars="0"/>
        <w:rPr>
          <w:rFonts w:ascii="Times New Roman" w:eastAsia="標楷體" w:hAnsi="Times New Roman" w:cs="Times New Roman"/>
        </w:rPr>
      </w:pPr>
      <w:r>
        <w:rPr>
          <w:rFonts w:ascii="Times New Roman" w:eastAsia="標楷體" w:hAnsi="標楷體" w:cs="Times New Roman" w:hint="eastAsia"/>
        </w:rPr>
        <w:lastRenderedPageBreak/>
        <w:t>英語教師組：</w:t>
      </w:r>
      <w:hyperlink r:id="rId8" w:history="1">
        <w:r w:rsidRPr="0009700D">
          <w:rPr>
            <w:rStyle w:val="ab"/>
            <w:rFonts w:ascii="Times New Roman" w:eastAsia="標楷體" w:hAnsi="Times New Roman" w:cs="Times New Roman"/>
          </w:rPr>
          <w:t>https://goo.gl/forms/fAmkBIMNTAlokKOU2</w:t>
        </w:r>
      </w:hyperlink>
    </w:p>
    <w:p w:rsidR="0009700D" w:rsidRPr="0009700D" w:rsidRDefault="0009700D" w:rsidP="0009700D">
      <w:pPr>
        <w:pStyle w:val="a3"/>
        <w:numPr>
          <w:ilvl w:val="0"/>
          <w:numId w:val="40"/>
        </w:numPr>
        <w:ind w:leftChars="0"/>
        <w:rPr>
          <w:rFonts w:ascii="Times New Roman" w:eastAsia="標楷體" w:hAnsi="Times New Roman" w:cs="Times New Roman"/>
        </w:rPr>
      </w:pPr>
      <w:r w:rsidRPr="0009700D">
        <w:rPr>
          <w:rFonts w:ascii="Times New Roman" w:eastAsia="標楷體" w:hAnsi="標楷體" w:cs="Times New Roman" w:hint="eastAsia"/>
        </w:rPr>
        <w:t>一般教師組：</w:t>
      </w:r>
      <w:hyperlink r:id="rId9" w:history="1">
        <w:r w:rsidRPr="0009700D">
          <w:rPr>
            <w:rStyle w:val="ab"/>
            <w:rFonts w:ascii="Times New Roman" w:eastAsia="標楷體" w:hAnsi="Times New Roman" w:cs="Times New Roman"/>
          </w:rPr>
          <w:t>https://goo.gl/forms/ZI7pTk1WvgVebhqd2</w:t>
        </w:r>
      </w:hyperlink>
    </w:p>
    <w:p w:rsidR="00163E39" w:rsidRPr="00FB34FA"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標楷體" w:cs="Times New Roman" w:hint="eastAsia"/>
          <w:b/>
        </w:rPr>
        <w:t>預期成果</w:t>
      </w:r>
    </w:p>
    <w:p w:rsidR="00CC16A3" w:rsidRPr="00CC16A3" w:rsidRDefault="00CC16A3" w:rsidP="00CC16A3">
      <w:pPr>
        <w:pStyle w:val="a3"/>
        <w:ind w:leftChars="0" w:left="504"/>
        <w:rPr>
          <w:rFonts w:ascii="Times New Roman" w:eastAsia="標楷體" w:hAnsi="Times New Roman" w:cs="Times New Roman"/>
        </w:rPr>
      </w:pPr>
      <w:r w:rsidRPr="00163E39">
        <w:rPr>
          <w:rFonts w:ascii="Times New Roman" w:eastAsia="標楷體" w:hAnsi="Times New Roman" w:cs="Times New Roman" w:hint="eastAsia"/>
        </w:rPr>
        <w:t>培訓具</w:t>
      </w:r>
      <w:r w:rsidRPr="00163E39">
        <w:rPr>
          <w:rFonts w:ascii="Times New Roman" w:eastAsia="標楷體" w:hAnsi="Times New Roman" w:cs="Times New Roman" w:hint="eastAsia"/>
        </w:rPr>
        <w:t>CLIL</w:t>
      </w:r>
      <w:r w:rsidRPr="00163E39">
        <w:rPr>
          <w:rFonts w:ascii="Times New Roman" w:eastAsia="標楷體" w:hAnsi="Times New Roman" w:cs="Times New Roman" w:hint="eastAsia"/>
        </w:rPr>
        <w:t>教學法概念之教師。</w:t>
      </w:r>
    </w:p>
    <w:p w:rsidR="00CC16A3" w:rsidRPr="00BF6F82"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Times New Roman" w:cs="Times New Roman" w:hint="eastAsia"/>
          <w:b/>
        </w:rPr>
        <w:t>經費來源</w:t>
      </w:r>
    </w:p>
    <w:p w:rsidR="00CC16A3" w:rsidRPr="00BF6F82" w:rsidRDefault="0009700D" w:rsidP="00163E39">
      <w:pPr>
        <w:pStyle w:val="a3"/>
        <w:ind w:leftChars="0" w:left="504"/>
        <w:rPr>
          <w:rFonts w:ascii="Times New Roman" w:eastAsia="標楷體" w:hAnsi="Times New Roman" w:cs="Times New Roman"/>
        </w:rPr>
      </w:pPr>
      <w:r w:rsidRPr="0009700D">
        <w:rPr>
          <w:rFonts w:ascii="Times New Roman" w:eastAsia="標楷體" w:hAnsi="Times New Roman" w:cs="Times New Roman" w:hint="eastAsia"/>
        </w:rPr>
        <w:t>本計畫經費由財團法人臺南市富樂夢教育基金會捐贈</w:t>
      </w:r>
      <w:r w:rsidRPr="0009700D">
        <w:rPr>
          <w:rFonts w:ascii="Times New Roman" w:eastAsia="標楷體" w:hAnsi="標楷體" w:cs="Times New Roman"/>
        </w:rPr>
        <w:t>臺南市政府第二官方語言專案辦公室之款項支應。</w:t>
      </w:r>
    </w:p>
    <w:p w:rsidR="00503B82" w:rsidRPr="00AF540E" w:rsidRDefault="002D15C4" w:rsidP="00AF540E">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第一階段</w:t>
      </w:r>
      <w:r w:rsidR="0027139B">
        <w:rPr>
          <w:rFonts w:ascii="Times New Roman" w:eastAsia="標楷體" w:hAnsi="Times New Roman" w:cs="Times New Roman"/>
          <w:b/>
        </w:rPr>
        <w:t>課程大綱</w:t>
      </w:r>
    </w:p>
    <w:p w:rsidR="00F02A6D" w:rsidRDefault="00F02A6D"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rPr>
        <w:t>英語教師組</w:t>
      </w:r>
    </w:p>
    <w:p w:rsidR="00F02A6D" w:rsidRPr="00F02A6D" w:rsidRDefault="00F02A6D" w:rsidP="00F02A6D">
      <w:pPr>
        <w:pStyle w:val="a3"/>
        <w:numPr>
          <w:ilvl w:val="0"/>
          <w:numId w:val="28"/>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F02A6D" w:rsidRPr="00B44374" w:rsidRDefault="00B44374" w:rsidP="00B44374">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rPr>
        <w:t>承辦</w:t>
      </w:r>
      <w:r w:rsidR="004C6EDF" w:rsidRPr="00B44374">
        <w:rPr>
          <w:rFonts w:ascii="Times New Roman" w:eastAsia="標楷體" w:hAnsi="Times New Roman" w:cs="Times New Roman" w:hint="eastAsia"/>
        </w:rPr>
        <w:t>單位：敦煌書局</w:t>
      </w:r>
    </w:p>
    <w:p w:rsidR="00F02A6D" w:rsidRPr="006F5EE3" w:rsidRDefault="00F02A6D" w:rsidP="00F02A6D">
      <w:pPr>
        <w:pStyle w:val="a3"/>
        <w:numPr>
          <w:ilvl w:val="0"/>
          <w:numId w:val="28"/>
        </w:numPr>
        <w:ind w:leftChars="0"/>
        <w:rPr>
          <w:rFonts w:ascii="Times New Roman" w:eastAsia="標楷體" w:hAnsi="Times New Roman" w:cs="Times New Roman"/>
        </w:rPr>
      </w:pPr>
      <w:r w:rsidRPr="006F5EE3">
        <w:rPr>
          <w:rFonts w:ascii="Times New Roman" w:eastAsia="標楷體" w:hAnsi="Times New Roman" w:cs="Times New Roman" w:hint="eastAsia"/>
        </w:rPr>
        <w:t>授課講師：</w:t>
      </w:r>
      <w:r w:rsidR="00B44374">
        <w:rPr>
          <w:rFonts w:ascii="Times New Roman" w:eastAsia="標楷體" w:hAnsi="Times New Roman" w:cs="Times New Roman" w:hint="eastAsia"/>
        </w:rPr>
        <w:t>Sandra Wu, Sophia Liu, Vienna Hsieh</w:t>
      </w:r>
      <w:r w:rsidR="006320C5">
        <w:rPr>
          <w:rFonts w:ascii="Times New Roman" w:eastAsia="標楷體" w:hAnsi="Times New Roman" w:cs="Times New Roman" w:hint="eastAsia"/>
        </w:rPr>
        <w:t xml:space="preserve"> (trainers from Macmillan Education</w:t>
      </w:r>
      <w:r w:rsidR="006F6372">
        <w:rPr>
          <w:rFonts w:ascii="Times New Roman" w:eastAsia="標楷體" w:hAnsi="Times New Roman" w:cs="Times New Roman" w:hint="eastAsia"/>
        </w:rPr>
        <w:t xml:space="preserve"> and Caves Books</w:t>
      </w:r>
      <w:r w:rsidR="006320C5">
        <w:rPr>
          <w:rFonts w:ascii="Times New Roman" w:eastAsia="標楷體" w:hAnsi="Times New Roman" w:cs="Times New Roman" w:hint="eastAsia"/>
        </w:rPr>
        <w:t>)</w:t>
      </w:r>
    </w:p>
    <w:p w:rsidR="00F02A6D" w:rsidRPr="006F5EE3" w:rsidRDefault="00B44374" w:rsidP="004C6EDF">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hint="eastAsia"/>
        </w:rPr>
        <w:t>研習目的：以目前國小教師的課程規劃、教室管理狀況及學生程度，提供教師基本</w:t>
      </w:r>
      <w:r>
        <w:rPr>
          <w:rFonts w:ascii="Times New Roman" w:eastAsia="標楷體" w:hAnsi="Times New Roman" w:cs="Times New Roman" w:hint="eastAsia"/>
        </w:rPr>
        <w:t>CLIL</w:t>
      </w:r>
      <w:r>
        <w:rPr>
          <w:rFonts w:ascii="Times New Roman" w:eastAsia="標楷體" w:hAnsi="Times New Roman" w:cs="Times New Roman" w:hint="eastAsia"/>
        </w:rPr>
        <w:t>理論概念，示範如何根據教學現場狀況備課，並由參加的教師透過實際操作，設計課程。</w:t>
      </w:r>
    </w:p>
    <w:tbl>
      <w:tblPr>
        <w:tblStyle w:val="a4"/>
        <w:tblW w:w="0" w:type="auto"/>
        <w:tblLook w:val="04A0"/>
      </w:tblPr>
      <w:tblGrid>
        <w:gridCol w:w="456"/>
        <w:gridCol w:w="976"/>
        <w:gridCol w:w="2806"/>
        <w:gridCol w:w="2806"/>
        <w:gridCol w:w="2806"/>
      </w:tblGrid>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日期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2/8</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2/9</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2/10</w:t>
            </w:r>
          </w:p>
        </w:tc>
      </w:tr>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星期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三</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四</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五</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tc>
        <w:tc>
          <w:tcPr>
            <w:tcW w:w="976" w:type="dxa"/>
          </w:tcPr>
          <w:p w:rsidR="00AF540E" w:rsidRDefault="00AF540E" w:rsidP="006426A0">
            <w:pPr>
              <w:spacing w:line="280" w:lineRule="exact"/>
              <w:rPr>
                <w:rFonts w:ascii="Times New Roman" w:eastAsia="標楷體" w:hAnsi="Times New Roman" w:cs="Times New Roman"/>
              </w:rPr>
            </w:pPr>
          </w:p>
        </w:tc>
        <w:tc>
          <w:tcPr>
            <w:tcW w:w="2806" w:type="dxa"/>
            <w:vAlign w:val="center"/>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bCs/>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上</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w:t>
            </w: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t xml:space="preserve"> </w:t>
            </w:r>
            <w:r w:rsidRPr="005C39E5">
              <w:rPr>
                <w:rFonts w:ascii="Times New Roman" w:eastAsia="標楷體" w:hAnsi="Times New Roman" w:cs="Times New Roman"/>
                <w:sz w:val="22"/>
              </w:rPr>
              <w:t>1</w:t>
            </w:r>
            <w:r>
              <w:rPr>
                <w:rFonts w:ascii="Times New Roman" w:eastAsia="標楷體" w:hAnsi="Times New Roman" w:cs="Times New Roman" w:hint="eastAsia"/>
                <w:sz w:val="22"/>
              </w:rPr>
              <w:t>2:3</w:t>
            </w:r>
            <w:r w:rsidRPr="005C39E5">
              <w:rPr>
                <w:rFonts w:ascii="Times New Roman" w:eastAsia="標楷體" w:hAnsi="Times New Roman" w:cs="Times New Roman"/>
                <w:sz w:val="22"/>
              </w:rPr>
              <w:t>0</w:t>
            </w:r>
          </w:p>
        </w:tc>
        <w:tc>
          <w:tcPr>
            <w:tcW w:w="2806" w:type="dxa"/>
          </w:tcPr>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bCs/>
                <w:sz w:val="22"/>
              </w:rPr>
              <w:t>了解</w:t>
            </w: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基本理論概念</w:t>
            </w:r>
            <w:r w:rsidRPr="002109C9">
              <w:rPr>
                <w:rFonts w:ascii="Times New Roman" w:eastAsia="標楷體" w:hAnsi="Times New Roman" w:cs="Times New Roman"/>
                <w:b/>
                <w:sz w:val="22"/>
              </w:rPr>
              <w:t xml:space="preserve"> </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What’s CLIL?</w:t>
            </w:r>
          </w:p>
          <w:p w:rsidR="00AF540E" w:rsidRPr="002109C9" w:rsidRDefault="00AF540E" w:rsidP="006426A0">
            <w:pPr>
              <w:pStyle w:val="a3"/>
              <w:numPr>
                <w:ilvl w:val="0"/>
                <w:numId w:val="47"/>
              </w:numPr>
              <w:spacing w:line="280" w:lineRule="exact"/>
              <w:ind w:leftChars="0"/>
              <w:rPr>
                <w:rFonts w:ascii="Times New Roman" w:eastAsia="標楷體" w:hAnsi="Times New Roman" w:cs="Times New Roman"/>
                <w:bCs/>
                <w:sz w:val="22"/>
              </w:rPr>
            </w:pPr>
            <w:r w:rsidRPr="002109C9">
              <w:rPr>
                <w:rFonts w:ascii="Times New Roman" w:eastAsia="標楷體" w:hAnsi="Times New Roman" w:cs="Times New Roman"/>
                <w:bCs/>
                <w:sz w:val="22"/>
              </w:rPr>
              <w:t>CLIL</w:t>
            </w:r>
            <w:r w:rsidR="002109C9" w:rsidRPr="002109C9">
              <w:rPr>
                <w:rFonts w:ascii="Times New Roman" w:eastAsia="標楷體" w:hAnsi="標楷體" w:cs="Times New Roman"/>
                <w:bCs/>
                <w:sz w:val="22"/>
              </w:rPr>
              <w:t>的來</w:t>
            </w:r>
            <w:r w:rsidR="00197552">
              <w:rPr>
                <w:rFonts w:ascii="Times New Roman" w:eastAsia="標楷體" w:hAnsi="標楷體" w:cs="Times New Roman"/>
                <w:bCs/>
                <w:sz w:val="22"/>
              </w:rPr>
              <w:t>由</w:t>
            </w:r>
            <w:r w:rsidR="00197552">
              <w:rPr>
                <w:rFonts w:ascii="Times New Roman" w:eastAsia="標楷體" w:hAnsi="標楷體" w:cs="Times New Roman" w:hint="eastAsia"/>
                <w:bCs/>
                <w:sz w:val="22"/>
              </w:rPr>
              <w:t>(</w:t>
            </w:r>
            <w:r w:rsidRPr="002109C9">
              <w:rPr>
                <w:rFonts w:ascii="Times New Roman" w:eastAsia="標楷體" w:hAnsi="Times New Roman" w:cs="Times New Roman"/>
                <w:bCs/>
                <w:sz w:val="22"/>
              </w:rPr>
              <w:t>The rise</w:t>
            </w:r>
            <w:r w:rsidR="002109C9" w:rsidRPr="002109C9">
              <w:rPr>
                <w:rFonts w:ascii="Times New Roman" w:eastAsia="標楷體" w:hAnsi="Times New Roman" w:cs="Times New Roman"/>
                <w:bCs/>
                <w:sz w:val="22"/>
              </w:rPr>
              <w:t xml:space="preserve">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的基本概念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The concepts of CLIL</w:t>
            </w:r>
            <w:r w:rsidR="00197552">
              <w:rPr>
                <w:rFonts w:ascii="Times New Roman" w:eastAsia="標楷體" w:hAnsi="Times New Roman" w:cs="Times New Roman" w:hint="eastAsia"/>
                <w:bCs/>
                <w:sz w:val="22"/>
              </w:rPr>
              <w:t>)</w:t>
            </w:r>
            <w:r w:rsidRPr="00197552">
              <w:rPr>
                <w:rFonts w:ascii="Times New Roman" w:eastAsia="標楷體" w:hAnsi="Times New Roman" w:cs="Times New Roman"/>
                <w:bCs/>
                <w:sz w:val="22"/>
              </w:rPr>
              <w:t xml:space="preserve">  </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錯誤的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Misconceptions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老師具備的條件及工作內容</w:t>
            </w:r>
            <w:r w:rsidR="00197552">
              <w:rPr>
                <w:rFonts w:ascii="Times New Roman" w:eastAsia="標楷體" w:hAnsi="標楷體" w:cs="Times New Roman" w:hint="eastAsia"/>
                <w:bCs/>
                <w:sz w:val="22"/>
              </w:rPr>
              <w:t>(</w:t>
            </w:r>
            <w:r w:rsidRPr="00197552">
              <w:rPr>
                <w:rFonts w:ascii="Times New Roman" w:eastAsia="標楷體" w:hAnsi="Times New Roman" w:cs="Times New Roman"/>
                <w:bCs/>
                <w:sz w:val="22"/>
              </w:rPr>
              <w:t>The requirements of a CLIL teacher</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標楷體" w:cs="Times New Roman"/>
                <w:b/>
                <w:bCs/>
                <w:sz w:val="22"/>
              </w:rPr>
              <w:t>教室</w:t>
            </w:r>
            <w:r w:rsidR="00E03910">
              <w:rPr>
                <w:rFonts w:ascii="Times New Roman" w:eastAsia="標楷體" w:hAnsi="標楷體" w:cs="Times New Roman"/>
                <w:b/>
                <w:bCs/>
                <w:sz w:val="22"/>
              </w:rPr>
              <w:t>裡</w:t>
            </w:r>
            <w:r w:rsidRPr="002109C9">
              <w:rPr>
                <w:rFonts w:ascii="Times New Roman" w:eastAsia="標楷體" w:hAnsi="標楷體" w:cs="Times New Roman"/>
                <w:b/>
                <w:bCs/>
                <w:sz w:val="22"/>
              </w:rPr>
              <w:t>的</w:t>
            </w:r>
            <w:r w:rsidRPr="002109C9">
              <w:rPr>
                <w:rFonts w:ascii="Times New Roman" w:eastAsia="標楷體" w:hAnsi="Times New Roman" w:cs="Times New Roman"/>
                <w:b/>
                <w:bCs/>
                <w:sz w:val="22"/>
              </w:rPr>
              <w:t>CLIL</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Starting CLIL in the classroom</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執行</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基本概念的方法及原則</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Core CLIL features</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 xml:space="preserve"> </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鷹架理論與實現</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scaffold CLIL</w:t>
            </w:r>
            <w:r w:rsidR="002109C9">
              <w:rPr>
                <w:rFonts w:ascii="Times New Roman" w:eastAsia="標楷體" w:hAnsi="Times New Roman" w:cs="Times New Roman"/>
                <w:bCs/>
                <w:sz w:val="22"/>
              </w:rPr>
              <w:t xml:space="preserve"> learners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語言融入學科</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integrate</w:t>
            </w:r>
            <w:r w:rsidR="002109C9">
              <w:rPr>
                <w:rFonts w:ascii="Times New Roman" w:eastAsia="標楷體" w:hAnsi="Times New Roman" w:cs="Times New Roman"/>
                <w:bCs/>
                <w:sz w:val="22"/>
              </w:rPr>
              <w:t xml:space="preserve"> language into content</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學科融入語言</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 xml:space="preserve">How to </w:t>
            </w:r>
            <w:r w:rsidR="002109C9">
              <w:rPr>
                <w:rFonts w:ascii="Times New Roman" w:eastAsia="標楷體" w:hAnsi="Times New Roman" w:cs="Times New Roman"/>
                <w:bCs/>
                <w:sz w:val="22"/>
              </w:rPr>
              <w:t>integrate content into language</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教室管理</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Classroom management</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實際教學設計</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Putting CLIL in motion</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管理你對</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課程的期待</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Managing your expectations</w:t>
            </w:r>
            <w:r w:rsidR="002109C9">
              <w:rPr>
                <w:rFonts w:ascii="Times New Roman" w:eastAsia="標楷體" w:hAnsi="Times New Roman" w:cs="Times New Roman"/>
                <w:bCs/>
                <w:sz w:val="22"/>
              </w:rPr>
              <w:t xml:space="preserve"> </w:t>
            </w:r>
            <w:r w:rsidR="002109C9">
              <w:rPr>
                <w:rFonts w:ascii="Times New Roman" w:eastAsia="標楷體" w:hAnsi="Times New Roman" w:cs="Times New Roman" w:hint="eastAsia"/>
                <w:bCs/>
                <w:sz w:val="22"/>
              </w:rPr>
              <w:t>of</w:t>
            </w:r>
            <w:r w:rsidR="002109C9">
              <w:rPr>
                <w:rFonts w:ascii="Times New Roman" w:eastAsia="標楷體" w:hAnsi="Times New Roman" w:cs="Times New Roman"/>
                <w:bCs/>
                <w:sz w:val="22"/>
              </w:rPr>
              <w:t xml:space="preserve"> CLIL lessons</w:t>
            </w:r>
            <w:r w:rsidR="00197552">
              <w:rPr>
                <w:rFonts w:ascii="Times New Roman" w:eastAsia="標楷體" w:hAnsi="Times New Roman" w:cs="Times New Roman" w:hint="eastAsia"/>
                <w:bCs/>
                <w:sz w:val="22"/>
              </w:rPr>
              <w:t>)</w:t>
            </w:r>
          </w:p>
          <w:p w:rsidR="00AF540E" w:rsidRPr="00AF540E" w:rsidRDefault="002109C9" w:rsidP="006426A0">
            <w:pPr>
              <w:pStyle w:val="a3"/>
              <w:numPr>
                <w:ilvl w:val="0"/>
                <w:numId w:val="45"/>
              </w:numPr>
              <w:spacing w:line="280" w:lineRule="exact"/>
              <w:ind w:leftChars="0"/>
              <w:rPr>
                <w:rFonts w:ascii="Times New Roman" w:eastAsia="標楷體" w:hAnsi="Times New Roman" w:cs="Times New Roman"/>
                <w:bCs/>
                <w:sz w:val="22"/>
              </w:rPr>
            </w:pPr>
            <w:r>
              <w:rPr>
                <w:rFonts w:ascii="Times New Roman" w:eastAsia="標楷體" w:hAnsi="標楷體" w:cs="Times New Roman"/>
                <w:bCs/>
                <w:sz w:val="22"/>
              </w:rPr>
              <w:t>學科知識裡</w:t>
            </w:r>
            <w:r w:rsidR="00AF540E" w:rsidRPr="00AF540E">
              <w:rPr>
                <w:rFonts w:ascii="Times New Roman" w:eastAsia="標楷體" w:hAnsi="標楷體" w:cs="Times New Roman"/>
                <w:bCs/>
                <w:sz w:val="22"/>
              </w:rPr>
              <w:t>的語言目標</w:t>
            </w:r>
            <w:r w:rsidR="00197552">
              <w:rPr>
                <w:rFonts w:ascii="Times New Roman" w:eastAsia="標楷體" w:hAnsi="標楷體" w:cs="Times New Roman" w:hint="eastAsia"/>
                <w:bCs/>
                <w:sz w:val="22"/>
              </w:rPr>
              <w:t>(</w:t>
            </w:r>
            <w:r w:rsidR="00AF540E" w:rsidRPr="00AF540E">
              <w:rPr>
                <w:rFonts w:ascii="Times New Roman" w:eastAsia="標楷體" w:hAnsi="Times New Roman" w:cs="Times New Roman"/>
                <w:bCs/>
                <w:sz w:val="22"/>
              </w:rPr>
              <w:t>Language a</w:t>
            </w:r>
            <w:r>
              <w:rPr>
                <w:rFonts w:ascii="Times New Roman" w:eastAsia="標楷體" w:hAnsi="Times New Roman" w:cs="Times New Roman"/>
                <w:bCs/>
                <w:sz w:val="22"/>
              </w:rPr>
              <w:t>ims in content learning lessons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如何用英語教授學科知識</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How to teach content in English</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如何設計一堂</w:t>
            </w:r>
            <w:r w:rsidRPr="00AF540E">
              <w:rPr>
                <w:rFonts w:ascii="Times New Roman" w:eastAsia="標楷體" w:hAnsi="Times New Roman" w:cs="Times New Roman"/>
                <w:bCs/>
                <w:sz w:val="22"/>
              </w:rPr>
              <w:t>40</w:t>
            </w:r>
            <w:r w:rsidRPr="00AF540E">
              <w:rPr>
                <w:rFonts w:ascii="Times New Roman" w:eastAsia="標楷體" w:hAnsi="標楷體" w:cs="Times New Roman"/>
                <w:bCs/>
                <w:sz w:val="22"/>
              </w:rPr>
              <w:t>分鐘的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A 40</w:t>
            </w:r>
            <w:r w:rsidR="002109C9">
              <w:rPr>
                <w:rFonts w:ascii="Times New Roman" w:eastAsia="標楷體" w:hAnsi="Times New Roman" w:cs="Times New Roman" w:hint="eastAsia"/>
                <w:bCs/>
                <w:sz w:val="22"/>
              </w:rPr>
              <w:t>-</w:t>
            </w:r>
            <w:r w:rsidR="002109C9">
              <w:rPr>
                <w:rFonts w:ascii="Times New Roman" w:eastAsia="標楷體" w:hAnsi="Times New Roman" w:cs="Times New Roman"/>
                <w:bCs/>
                <w:sz w:val="22"/>
              </w:rPr>
              <w:t>min</w:t>
            </w:r>
            <w:r w:rsidRPr="00AF540E">
              <w:rPr>
                <w:rFonts w:ascii="Times New Roman" w:eastAsia="標楷體" w:hAnsi="Times New Roman" w:cs="Times New Roman"/>
                <w:bCs/>
                <w:sz w:val="22"/>
              </w:rPr>
              <w:t xml:space="preserve"> CLIL lesson</w:t>
            </w:r>
            <w:r w:rsidR="00197552">
              <w:rPr>
                <w:rFonts w:ascii="Times New Roman" w:eastAsia="標楷體" w:hAnsi="Times New Roman" w:cs="Times New Roman" w:hint="eastAsia"/>
                <w:bCs/>
                <w:sz w:val="22"/>
              </w:rPr>
              <w:t>)</w:t>
            </w:r>
          </w:p>
        </w:tc>
      </w:tr>
      <w:tr w:rsidR="00AF540E" w:rsidTr="007E607E">
        <w:tc>
          <w:tcPr>
            <w:tcW w:w="1432" w:type="dxa"/>
            <w:gridSpan w:val="2"/>
          </w:tcPr>
          <w:p w:rsid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12:30-13:30</w:t>
            </w:r>
          </w:p>
        </w:tc>
        <w:tc>
          <w:tcPr>
            <w:tcW w:w="8418" w:type="dxa"/>
            <w:gridSpan w:val="3"/>
          </w:tcPr>
          <w:p w:rsidR="00AF540E" w:rsidRP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rPr>
              <w:t>午餐</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下</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sz w:val="22"/>
              </w:rPr>
              <w:t>13:</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w:t>
            </w: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lastRenderedPageBreak/>
              <w:t xml:space="preserve"> </w:t>
            </w:r>
            <w:r>
              <w:rPr>
                <w:rFonts w:ascii="Times New Roman" w:eastAsia="標楷體" w:hAnsi="Times New Roman" w:cs="Times New Roman" w:hint="eastAsia"/>
                <w:sz w:val="22"/>
              </w:rPr>
              <w:t>16:3</w:t>
            </w:r>
            <w:r w:rsidRPr="005C39E5">
              <w:rPr>
                <w:rFonts w:ascii="Times New Roman" w:eastAsia="標楷體" w:hAnsi="Times New Roman" w:cs="Times New Roman"/>
                <w:sz w:val="22"/>
              </w:rPr>
              <w:t>0</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1</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檢視對</w:t>
            </w:r>
            <w:r w:rsidRPr="002109C9">
              <w:rPr>
                <w:rFonts w:ascii="Times New Roman" w:eastAsia="標楷體" w:hAnsi="Times New Roman" w:cs="Times New Roman"/>
                <w:b/>
                <w:sz w:val="22"/>
              </w:rPr>
              <w:t>CLIL</w:t>
            </w:r>
            <w:r w:rsidRPr="002109C9">
              <w:rPr>
                <w:rFonts w:ascii="Times New Roman" w:eastAsia="標楷體" w:hAnsi="標楷體" w:cs="Times New Roman"/>
                <w:b/>
                <w:sz w:val="22"/>
              </w:rPr>
              <w:t>的了解</w:t>
            </w:r>
            <w:r w:rsidRPr="002109C9">
              <w:rPr>
                <w:rFonts w:ascii="Times New Roman" w:eastAsia="標楷體" w:hAnsi="Times New Roman" w:cs="Times New Roman"/>
                <w:b/>
                <w:sz w:val="22"/>
              </w:rPr>
              <w:t xml:space="preserve"> </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1</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 xml:space="preserve">Understanding CLIL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檢視</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老師與語言老師的不同</w:t>
            </w:r>
            <w:r w:rsidR="00197552">
              <w:rPr>
                <w:rFonts w:ascii="Times New Roman" w:eastAsia="標楷體" w:hAnsi="標楷體" w:cs="Times New Roman" w:hint="eastAsia"/>
                <w:sz w:val="22"/>
              </w:rPr>
              <w:t>(</w:t>
            </w:r>
            <w:r w:rsidRPr="00AF540E">
              <w:rPr>
                <w:rFonts w:ascii="Times New Roman" w:eastAsia="標楷體" w:hAnsi="Times New Roman" w:cs="Times New Roman"/>
                <w:sz w:val="22"/>
              </w:rPr>
              <w:t xml:space="preserve">The </w:t>
            </w:r>
            <w:r w:rsidRPr="00AF540E">
              <w:rPr>
                <w:rFonts w:ascii="Times New Roman" w:eastAsia="標楷體" w:hAnsi="Times New Roman" w:cs="Times New Roman"/>
                <w:sz w:val="22"/>
              </w:rPr>
              <w:lastRenderedPageBreak/>
              <w:t>differences between CLIL teachers and language teachers</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了解可能遇到的挑戰</w:t>
            </w:r>
            <w:r w:rsidR="00197552">
              <w:rPr>
                <w:rFonts w:ascii="Times New Roman" w:eastAsia="標楷體" w:hAnsi="Times New Roman" w:cs="Times New Roman"/>
                <w:sz w:val="22"/>
              </w:rPr>
              <w:t xml:space="preserve"> </w:t>
            </w:r>
            <w:r w:rsidR="00197552">
              <w:rPr>
                <w:rFonts w:ascii="Times New Roman" w:eastAsia="標楷體" w:hAnsi="Times New Roman" w:cs="Times New Roman" w:hint="eastAsia"/>
                <w:sz w:val="22"/>
              </w:rPr>
              <w:t>(</w:t>
            </w:r>
            <w:r w:rsidR="00197552">
              <w:rPr>
                <w:rFonts w:ascii="Times New Roman" w:eastAsia="標楷體" w:hAnsi="Times New Roman" w:cs="Times New Roman"/>
                <w:sz w:val="22"/>
              </w:rPr>
              <w:t>The challenges in CLIL classes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解決挑戰的方法</w:t>
            </w:r>
            <w:r w:rsidRPr="00AF540E">
              <w:rPr>
                <w:rFonts w:ascii="Times New Roman" w:eastAsia="標楷體" w:hAnsi="Times New Roman" w:cs="Times New Roman"/>
                <w:sz w:val="22"/>
              </w:rPr>
              <w:t xml:space="preserve"> (Facing the challenges)</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Pr="002109C9">
              <w:rPr>
                <w:rFonts w:ascii="Times New Roman" w:eastAsia="標楷體" w:hAnsi="Times New Roman" w:cs="Times New Roman"/>
                <w:b/>
                <w:sz w:val="22"/>
              </w:rPr>
              <w:t xml:space="preserve"> </w:t>
            </w:r>
            <w:r w:rsidR="002109C9">
              <w:rPr>
                <w:rFonts w:ascii="Times New Roman" w:eastAsia="標楷體" w:hAnsi="Times New Roman" w:cs="Times New Roman"/>
                <w:b/>
                <w:sz w:val="22"/>
              </w:rPr>
              <w:t>2</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 xml:space="preserve">CLIL </w:t>
            </w:r>
            <w:r w:rsidRPr="002109C9">
              <w:rPr>
                <w:rFonts w:ascii="Times New Roman" w:eastAsia="標楷體" w:hAnsi="標楷體" w:cs="Times New Roman"/>
                <w:b/>
                <w:sz w:val="22"/>
              </w:rPr>
              <w:t>執行第一週必備的</w:t>
            </w:r>
            <w:r w:rsidRPr="002109C9">
              <w:rPr>
                <w:rFonts w:ascii="Times New Roman" w:eastAsia="標楷體" w:hAnsi="Times New Roman" w:cs="Times New Roman"/>
                <w:b/>
                <w:sz w:val="22"/>
              </w:rPr>
              <w:t>6</w:t>
            </w:r>
            <w:r w:rsidRPr="002109C9">
              <w:rPr>
                <w:rFonts w:ascii="Times New Roman" w:eastAsia="標楷體" w:hAnsi="標楷體" w:cs="Times New Roman"/>
                <w:b/>
                <w:sz w:val="22"/>
              </w:rPr>
              <w:t>件事</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2</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Core CLIL features focused on during week one in primary school</w:t>
            </w:r>
          </w:p>
          <w:p w:rsidR="00AF540E" w:rsidRPr="00197552"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Times New Roman" w:cs="Times New Roman"/>
                <w:sz w:val="22"/>
              </w:rPr>
              <w:lastRenderedPageBreak/>
              <w:t>CLIL</w:t>
            </w:r>
            <w:r w:rsidRPr="00AF540E">
              <w:rPr>
                <w:rFonts w:ascii="Times New Roman" w:eastAsia="標楷體" w:hAnsi="標楷體" w:cs="Times New Roman"/>
                <w:sz w:val="22"/>
              </w:rPr>
              <w:t>關注的</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w:t>
            </w:r>
          </w:p>
          <w:p w:rsidR="00197552" w:rsidRPr="00AF540E" w:rsidRDefault="00197552" w:rsidP="006426A0">
            <w:pPr>
              <w:pStyle w:val="a3"/>
              <w:spacing w:line="280" w:lineRule="exact"/>
              <w:ind w:leftChars="0"/>
              <w:rPr>
                <w:rFonts w:ascii="Times New Roman" w:eastAsia="標楷體" w:hAnsi="Times New Roman" w:cs="Times New Roman"/>
                <w:sz w:val="22"/>
              </w:rPr>
            </w:pPr>
            <w:r>
              <w:rPr>
                <w:rFonts w:ascii="Times New Roman" w:eastAsia="標楷體" w:hAnsi="Times New Roman" w:cs="Times New Roman" w:hint="eastAsia"/>
                <w:sz w:val="22"/>
              </w:rPr>
              <w:t>(6 core CLIL features)</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列出達到</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項原則的方法</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How </w:t>
            </w:r>
            <w:r w:rsidR="00197552">
              <w:rPr>
                <w:rFonts w:ascii="Times New Roman" w:eastAsia="標楷體" w:hAnsi="Times New Roman" w:cs="Times New Roman"/>
                <w:sz w:val="22"/>
              </w:rPr>
              <w:t>to apply the core CLIL features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大班教學</w:t>
            </w:r>
            <w:r w:rsidRPr="00AF540E">
              <w:rPr>
                <w:rFonts w:ascii="Times New Roman" w:eastAsia="標楷體" w:hAnsi="Times New Roman" w:cs="Times New Roman"/>
                <w:sz w:val="22"/>
              </w:rPr>
              <w:t>/</w:t>
            </w:r>
            <w:r w:rsidRPr="00AF540E">
              <w:rPr>
                <w:rFonts w:ascii="Times New Roman" w:eastAsia="標楷體" w:hAnsi="標楷體" w:cs="Times New Roman"/>
                <w:sz w:val="22"/>
              </w:rPr>
              <w:t>教室管理</w:t>
            </w:r>
            <w:r w:rsidRPr="00AF540E">
              <w:rPr>
                <w:rFonts w:ascii="Times New Roman" w:eastAsia="標楷體" w:hAnsi="Times New Roman" w:cs="Times New Roman"/>
                <w:sz w:val="22"/>
              </w:rPr>
              <w:t>/</w:t>
            </w:r>
            <w:r w:rsidRPr="00AF540E">
              <w:rPr>
                <w:rFonts w:ascii="Times New Roman" w:eastAsia="標楷體" w:hAnsi="標楷體" w:cs="Times New Roman"/>
                <w:sz w:val="22"/>
              </w:rPr>
              <w:t>學生程度參差不齊的挑戰</w:t>
            </w:r>
            <w:r w:rsidRPr="00AF540E">
              <w:rPr>
                <w:rFonts w:ascii="Times New Roman" w:eastAsia="標楷體" w:hAnsi="Times New Roman" w:cs="Times New Roman"/>
                <w:sz w:val="22"/>
              </w:rPr>
              <w:t>(The challenges of teaching in a big class with mix</w:t>
            </w:r>
            <w:r w:rsidR="00197552">
              <w:rPr>
                <w:rFonts w:ascii="Times New Roman" w:eastAsia="標楷體" w:hAnsi="Times New Roman" w:cs="Times New Roman" w:hint="eastAsia"/>
                <w:sz w:val="22"/>
              </w:rPr>
              <w:t>ed</w:t>
            </w:r>
            <w:r w:rsidRPr="00AF540E">
              <w:rPr>
                <w:rFonts w:ascii="Times New Roman" w:eastAsia="標楷體" w:hAnsi="Times New Roman" w:cs="Times New Roman"/>
                <w:sz w:val="22"/>
              </w:rPr>
              <w:t>-ability)</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製作屬於自己的</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老師手冊</w:t>
            </w:r>
            <w:r w:rsidR="00197552">
              <w:rPr>
                <w:rFonts w:ascii="Times New Roman" w:eastAsia="標楷體" w:hAnsi="標楷體" w:cs="Times New Roman" w:hint="eastAsia"/>
                <w:sz w:val="22"/>
              </w:rPr>
              <w:t>(</w:t>
            </w:r>
            <w:r w:rsidRPr="00AF540E">
              <w:rPr>
                <w:rFonts w:ascii="Times New Roman" w:eastAsia="標楷體" w:hAnsi="Times New Roman" w:cs="Times New Roman"/>
                <w:sz w:val="22"/>
                <w:lang w:eastAsia="zh-CN"/>
              </w:rPr>
              <w:t>C</w:t>
            </w:r>
            <w:r w:rsidRPr="00AF540E">
              <w:rPr>
                <w:rFonts w:ascii="Times New Roman" w:eastAsia="標楷體" w:hAnsi="Times New Roman" w:cs="Times New Roman"/>
                <w:sz w:val="22"/>
              </w:rPr>
              <w:t>reate your own CLIL teaching handbook)</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3</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設計兼具語言及知識學習的一堂課</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3</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Plan an effective lesson of language and subject knowledge</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lastRenderedPageBreak/>
              <w:t>利用講師提供的教材內容，實際設計第一堂</w:t>
            </w:r>
            <w:r w:rsidRPr="00AF540E">
              <w:rPr>
                <w:rFonts w:ascii="Times New Roman" w:eastAsia="標楷體" w:hAnsi="Times New Roman" w:cs="Times New Roman"/>
                <w:sz w:val="22"/>
              </w:rPr>
              <w:t>CLIL</w:t>
            </w:r>
            <w:r w:rsidRPr="00AF540E">
              <w:rPr>
                <w:rFonts w:ascii="Times New Roman" w:eastAsia="標楷體" w:hAnsi="標楷體" w:cs="Times New Roman"/>
                <w:sz w:val="22"/>
              </w:rPr>
              <w:t>的</w:t>
            </w:r>
            <w:r w:rsidRPr="00AF540E">
              <w:rPr>
                <w:rFonts w:ascii="Times New Roman" w:eastAsia="標楷體" w:hAnsi="Times New Roman" w:cs="Times New Roman"/>
                <w:sz w:val="22"/>
              </w:rPr>
              <w:t>40</w:t>
            </w:r>
            <w:r w:rsidRPr="00AF540E">
              <w:rPr>
                <w:rFonts w:ascii="Times New Roman" w:eastAsia="標楷體" w:hAnsi="標楷體" w:cs="Times New Roman"/>
                <w:sz w:val="22"/>
              </w:rPr>
              <w:t>分鐘課程</w:t>
            </w:r>
            <w:r w:rsidRPr="00AF540E">
              <w:rPr>
                <w:rFonts w:ascii="Times New Roman" w:eastAsia="標楷體" w:hAnsi="Times New Roman" w:cs="Times New Roman"/>
                <w:sz w:val="22"/>
              </w:rPr>
              <w:t xml:space="preserve"> (</w:t>
            </w:r>
            <w:r w:rsidRPr="00AF540E">
              <w:rPr>
                <w:rFonts w:ascii="Times New Roman" w:eastAsia="標楷體" w:hAnsi="Times New Roman" w:cs="Times New Roman"/>
                <w:sz w:val="22"/>
                <w:lang w:eastAsia="zh-CN"/>
              </w:rPr>
              <w:t>P</w:t>
            </w:r>
            <w:r w:rsidRPr="00AF540E">
              <w:rPr>
                <w:rFonts w:ascii="Times New Roman" w:eastAsia="標楷體" w:hAnsi="Times New Roman" w:cs="Times New Roman"/>
                <w:sz w:val="22"/>
              </w:rPr>
              <w:t>lan a 40</w:t>
            </w:r>
            <w:r w:rsidR="006426A0">
              <w:rPr>
                <w:rFonts w:ascii="Times New Roman" w:eastAsia="標楷體" w:hAnsi="Times New Roman" w:cs="Times New Roman" w:hint="eastAsia"/>
                <w:sz w:val="22"/>
              </w:rPr>
              <w:t>-</w:t>
            </w:r>
            <w:r w:rsidR="006426A0">
              <w:rPr>
                <w:rFonts w:ascii="Times New Roman" w:eastAsia="標楷體" w:hAnsi="Times New Roman" w:cs="Times New Roman"/>
                <w:sz w:val="22"/>
              </w:rPr>
              <w:t>min</w:t>
            </w:r>
            <w:r w:rsidRPr="00AF540E">
              <w:rPr>
                <w:rFonts w:ascii="Times New Roman" w:eastAsia="標楷體" w:hAnsi="Times New Roman" w:cs="Times New Roman"/>
                <w:sz w:val="22"/>
              </w:rPr>
              <w:t xml:space="preserve"> lesson)</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老師之間分享及合作</w:t>
            </w:r>
            <w:r w:rsidRPr="00AF540E">
              <w:rPr>
                <w:rFonts w:ascii="Times New Roman" w:eastAsia="標楷體" w:hAnsi="Times New Roman" w:cs="Times New Roman"/>
                <w:sz w:val="22"/>
              </w:rPr>
              <w:t xml:space="preserve"> (The cooperation among language and subject teachers)</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未來對</w:t>
            </w:r>
            <w:r w:rsidRPr="00AF540E">
              <w:rPr>
                <w:rFonts w:ascii="Times New Roman" w:eastAsia="標楷體" w:hAnsi="Times New Roman" w:cs="Times New Roman"/>
                <w:sz w:val="22"/>
              </w:rPr>
              <w:t>CLIL</w:t>
            </w:r>
            <w:r w:rsidRPr="00AF540E">
              <w:rPr>
                <w:rFonts w:ascii="Times New Roman" w:eastAsia="標楷體" w:hAnsi="標楷體" w:cs="Times New Roman"/>
                <w:sz w:val="22"/>
              </w:rPr>
              <w:t>課程的期望</w:t>
            </w:r>
            <w:r w:rsidRPr="00AF540E">
              <w:rPr>
                <w:rFonts w:ascii="Times New Roman" w:eastAsia="標楷體" w:hAnsi="Times New Roman" w:cs="Times New Roman"/>
                <w:sz w:val="22"/>
              </w:rPr>
              <w:t>(Future expectations of CLIL lessons)</w:t>
            </w:r>
          </w:p>
        </w:tc>
      </w:tr>
      <w:tr w:rsidR="007D3491" w:rsidTr="00AA09F1">
        <w:tc>
          <w:tcPr>
            <w:tcW w:w="456" w:type="dxa"/>
          </w:tcPr>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r w:rsidRPr="00E46695">
              <w:rPr>
                <w:rFonts w:ascii="標楷體" w:eastAsia="標楷體" w:hAnsi="標楷體" w:cs="Times New Roman"/>
                <w:sz w:val="22"/>
              </w:rPr>
              <w:t>備註</w:t>
            </w:r>
          </w:p>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p>
        </w:tc>
        <w:tc>
          <w:tcPr>
            <w:tcW w:w="9394" w:type="dxa"/>
            <w:gridSpan w:val="4"/>
          </w:tcPr>
          <w:p w:rsidR="007D3491" w:rsidRDefault="007D3491" w:rsidP="007D3491">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1A0C26" w:rsidRDefault="007D3491" w:rsidP="007D3491">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191039" w:rsidRDefault="00191039" w:rsidP="007D3491">
            <w:pPr>
              <w:spacing w:line="280" w:lineRule="exact"/>
              <w:rPr>
                <w:rFonts w:ascii="標楷體" w:eastAsia="標楷體" w:hAnsi="標楷體" w:cs="Times New Roman"/>
                <w:b/>
                <w:sz w:val="22"/>
              </w:rPr>
            </w:pPr>
          </w:p>
          <w:p w:rsidR="001A0C26"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1A0C26" w:rsidRPr="009047A5">
              <w:rPr>
                <w:rFonts w:ascii="標楷體" w:eastAsia="標楷體" w:hAnsi="標楷體" w:cs="Times New Roman" w:hint="eastAsia"/>
                <w:b/>
                <w:sz w:val="22"/>
              </w:rPr>
              <w:t>：</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敦煌書局</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行銷企劃部</w:t>
            </w:r>
            <w:r w:rsidR="007D3491">
              <w:rPr>
                <w:rFonts w:ascii="標楷體" w:eastAsia="標楷體" w:hAnsi="標楷體" w:cs="Times New Roman" w:hint="eastAsia"/>
                <w:sz w:val="22"/>
              </w:rPr>
              <w:t xml:space="preserve">經理 </w:t>
            </w:r>
            <w:r>
              <w:rPr>
                <w:rFonts w:ascii="標楷體" w:eastAsia="標楷體" w:hAnsi="標楷體" w:cs="Times New Roman" w:hint="eastAsia"/>
                <w:sz w:val="22"/>
              </w:rPr>
              <w:t>陳郁菁</w:t>
            </w:r>
            <w:r w:rsidR="007D3491">
              <w:rPr>
                <w:rFonts w:ascii="標楷體" w:eastAsia="標楷體" w:hAnsi="標楷體" w:cs="Times New Roman" w:hint="eastAsia"/>
                <w:sz w:val="22"/>
              </w:rPr>
              <w:t xml:space="preserve"> 電話：(02)87</w:t>
            </w:r>
            <w:r>
              <w:rPr>
                <w:rFonts w:ascii="標楷體" w:eastAsia="標楷體" w:hAnsi="標楷體" w:cs="Times New Roman" w:hint="eastAsia"/>
                <w:sz w:val="22"/>
              </w:rPr>
              <w:t>92</w:t>
            </w:r>
            <w:r w:rsidR="007D3491">
              <w:rPr>
                <w:rFonts w:ascii="標楷體" w:eastAsia="標楷體" w:hAnsi="標楷體" w:cs="Times New Roman" w:hint="eastAsia"/>
                <w:sz w:val="22"/>
              </w:rPr>
              <w:t>-</w:t>
            </w:r>
            <w:r>
              <w:rPr>
                <w:rFonts w:ascii="標楷體" w:eastAsia="標楷體" w:hAnsi="標楷體" w:cs="Times New Roman" w:hint="eastAsia"/>
                <w:sz w:val="22"/>
              </w:rPr>
              <w:t>5001 轉 502</w:t>
            </w:r>
          </w:p>
          <w:p w:rsidR="007D3491" w:rsidRDefault="005646A4" w:rsidP="007D3491">
            <w:pPr>
              <w:spacing w:line="280" w:lineRule="exact"/>
              <w:rPr>
                <w:rFonts w:ascii="標楷體" w:eastAsia="標楷體" w:hAnsi="標楷體" w:cs="Times New Roman"/>
                <w:sz w:val="22"/>
              </w:rPr>
            </w:pPr>
            <w:hyperlink r:id="rId10" w:history="1">
              <w:r w:rsidR="00E21841" w:rsidRPr="00812C35">
                <w:rPr>
                  <w:rStyle w:val="ab"/>
                  <w:rFonts w:ascii="標楷體" w:eastAsia="標楷體" w:hAnsi="標楷體" w:cs="Times New Roman" w:hint="eastAsia"/>
                  <w:sz w:val="22"/>
                </w:rPr>
                <w:t>Tinachen@cavesbooks.com.tw</w:t>
              </w:r>
            </w:hyperlink>
          </w:p>
          <w:p w:rsidR="007D3491" w:rsidRDefault="007D3491" w:rsidP="007D3491">
            <w:pPr>
              <w:spacing w:line="280" w:lineRule="exact"/>
              <w:rPr>
                <w:rFonts w:ascii="標楷體" w:eastAsia="標楷體" w:hAnsi="標楷體" w:cs="Times New Roman"/>
                <w:sz w:val="22"/>
              </w:rPr>
            </w:pPr>
          </w:p>
          <w:p w:rsidR="00166028"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r w:rsidR="00166028" w:rsidRPr="009047A5">
              <w:rPr>
                <w:rFonts w:ascii="標楷體" w:eastAsia="標楷體" w:hAnsi="標楷體" w:cs="Times New Roman" w:hint="eastAsia"/>
                <w:b/>
                <w:sz w:val="22"/>
              </w:rPr>
              <w:t>：</w:t>
            </w:r>
          </w:p>
          <w:p w:rsidR="00166028" w:rsidRPr="00166028" w:rsidRDefault="00166028" w:rsidP="007D3491">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sidR="001A0C26">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166028" w:rsidRPr="00166028" w:rsidRDefault="00166028" w:rsidP="007D3491">
            <w:pPr>
              <w:spacing w:line="280" w:lineRule="exact"/>
              <w:rPr>
                <w:rFonts w:ascii="標楷體" w:eastAsia="標楷體" w:hAnsi="標楷體" w:cs="Times New Roman"/>
                <w:sz w:val="22"/>
                <w:shd w:val="clear" w:color="auto" w:fill="FFFFFF"/>
              </w:rPr>
            </w:pPr>
            <w:r w:rsidRPr="00166028">
              <w:rPr>
                <w:rFonts w:ascii="標楷體" w:eastAsia="標楷體" w:hAnsi="標楷體" w:cs="Times New Roman"/>
                <w:sz w:val="22"/>
                <w:shd w:val="clear" w:color="auto" w:fill="FFFFFF"/>
              </w:rPr>
              <w:t>廖浡淙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166028" w:rsidRDefault="005646A4" w:rsidP="007D3491">
            <w:pPr>
              <w:spacing w:line="280" w:lineRule="exact"/>
              <w:rPr>
                <w:rFonts w:ascii="標楷體" w:eastAsia="標楷體" w:hAnsi="標楷體" w:cs="Arial"/>
                <w:sz w:val="22"/>
                <w:shd w:val="clear" w:color="auto" w:fill="FFFFFF"/>
              </w:rPr>
            </w:pPr>
            <w:hyperlink r:id="rId11" w:history="1">
              <w:r w:rsidR="00166028" w:rsidRPr="00812C35">
                <w:rPr>
                  <w:rStyle w:val="ab"/>
                  <w:rFonts w:ascii="標楷體" w:eastAsia="標楷體" w:hAnsi="標楷體" w:cs="Arial"/>
                  <w:sz w:val="22"/>
                  <w:shd w:val="clear" w:color="auto" w:fill="FFFFFF"/>
                </w:rPr>
                <w:t>z9911003@email.ncku.edu.tw</w:t>
              </w:r>
            </w:hyperlink>
          </w:p>
          <w:p w:rsidR="001A0C26" w:rsidRPr="001A0C26" w:rsidRDefault="001A0C26" w:rsidP="007D3491">
            <w:pPr>
              <w:spacing w:line="280" w:lineRule="exact"/>
              <w:rPr>
                <w:rFonts w:ascii="標楷體" w:eastAsia="標楷體" w:hAnsi="標楷體" w:cs="Arial"/>
                <w:sz w:val="22"/>
                <w:shd w:val="clear" w:color="auto" w:fill="FFFFFF"/>
              </w:rPr>
            </w:pPr>
          </w:p>
          <w:p w:rsidR="007D3491" w:rsidRDefault="007D3491" w:rsidP="007D3491">
            <w:pPr>
              <w:spacing w:line="280" w:lineRule="exact"/>
              <w:rPr>
                <w:rFonts w:ascii="標楷體" w:eastAsia="標楷體" w:hAnsi="標楷體" w:cs="Times New Roman"/>
                <w:sz w:val="22"/>
              </w:rPr>
            </w:pPr>
            <w:r>
              <w:rPr>
                <w:rFonts w:ascii="標楷體" w:eastAsia="標楷體" w:hAnsi="標楷體" w:cs="Times New Roman" w:hint="eastAsia"/>
                <w:sz w:val="22"/>
              </w:rPr>
              <w:t>臺南市政府第二官方語言專案辦公室</w:t>
            </w:r>
          </w:p>
          <w:p w:rsidR="007D3491" w:rsidRDefault="007D3491" w:rsidP="007D3491">
            <w:pPr>
              <w:spacing w:line="280" w:lineRule="exact"/>
              <w:rPr>
                <w:rFonts w:ascii="標楷體" w:eastAsia="標楷體" w:hAnsi="標楷體" w:cs="Times New Roman"/>
                <w:sz w:val="22"/>
              </w:rPr>
            </w:pPr>
            <w:r>
              <w:rPr>
                <w:rFonts w:ascii="標楷體" w:eastAsia="標楷體" w:hAnsi="標楷體" w:cs="Times New Roman" w:hint="eastAsia"/>
                <w:sz w:val="22"/>
              </w:rPr>
              <w:t>陳主欣 電話：（06）2991111 轉 7897</w:t>
            </w:r>
          </w:p>
          <w:p w:rsidR="007D3491" w:rsidRDefault="005646A4" w:rsidP="007D3491">
            <w:pPr>
              <w:spacing w:line="280" w:lineRule="exact"/>
              <w:rPr>
                <w:rFonts w:ascii="標楷體" w:eastAsia="標楷體" w:hAnsi="標楷體" w:cs="Times New Roman"/>
                <w:sz w:val="22"/>
              </w:rPr>
            </w:pPr>
            <w:hyperlink r:id="rId12" w:history="1">
              <w:r w:rsidR="007D3491" w:rsidRPr="00812C35">
                <w:rPr>
                  <w:rStyle w:val="ab"/>
                  <w:rFonts w:ascii="標楷體" w:eastAsia="標楷體" w:hAnsi="標楷體" w:cs="Times New Roman" w:hint="eastAsia"/>
                  <w:sz w:val="22"/>
                </w:rPr>
                <w:t>melodyoftaiwan@gmail.com</w:t>
              </w:r>
            </w:hyperlink>
          </w:p>
          <w:p w:rsidR="007D3491" w:rsidRPr="007D3491" w:rsidRDefault="007D3491" w:rsidP="006426A0">
            <w:pPr>
              <w:spacing w:line="280" w:lineRule="exact"/>
              <w:rPr>
                <w:rFonts w:ascii="Times New Roman" w:eastAsia="標楷體" w:hAnsi="標楷體" w:cs="Times New Roman"/>
                <w:b/>
                <w:sz w:val="22"/>
              </w:rPr>
            </w:pPr>
          </w:p>
        </w:tc>
      </w:tr>
    </w:tbl>
    <w:p w:rsidR="002109C9" w:rsidRDefault="002109C9" w:rsidP="007D365C">
      <w:pPr>
        <w:rPr>
          <w:rFonts w:ascii="Times New Roman" w:eastAsia="標楷體" w:hAnsi="Times New Roman" w:cs="Times New Roman"/>
        </w:rPr>
      </w:pPr>
    </w:p>
    <w:p w:rsidR="00F02A6D" w:rsidRDefault="002D15C4"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hint="eastAsia"/>
        </w:rPr>
        <w:t>一般</w:t>
      </w:r>
      <w:r w:rsidR="00F02A6D" w:rsidRPr="00F02A6D">
        <w:rPr>
          <w:rFonts w:ascii="Times New Roman" w:eastAsia="標楷體" w:hAnsi="Times New Roman" w:cs="Times New Roman" w:hint="eastAsia"/>
        </w:rPr>
        <w:t>教師組</w:t>
      </w:r>
    </w:p>
    <w:p w:rsidR="005C39E5" w:rsidRPr="005C39E5" w:rsidRDefault="004C6EDF" w:rsidP="005C39E5">
      <w:pPr>
        <w:pStyle w:val="a3"/>
        <w:numPr>
          <w:ilvl w:val="0"/>
          <w:numId w:val="29"/>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4C6EDF" w:rsidRPr="005C39E5" w:rsidRDefault="005C39E5" w:rsidP="005C39E5">
      <w:pPr>
        <w:pStyle w:val="a3"/>
        <w:numPr>
          <w:ilvl w:val="0"/>
          <w:numId w:val="29"/>
        </w:numPr>
        <w:ind w:leftChars="0"/>
        <w:rPr>
          <w:rFonts w:ascii="Times New Roman" w:eastAsia="標楷體" w:hAnsi="Times New Roman" w:cs="Times New Roman"/>
        </w:rPr>
      </w:pPr>
      <w:r w:rsidRPr="005C39E5">
        <w:rPr>
          <w:rFonts w:ascii="Times New Roman" w:eastAsia="標楷體" w:hAnsi="Times New Roman" w:cs="Times New Roman" w:hint="eastAsia"/>
        </w:rPr>
        <w:t>承辦</w:t>
      </w:r>
      <w:r w:rsidR="004C6EDF" w:rsidRPr="005C39E5">
        <w:rPr>
          <w:rFonts w:ascii="Times New Roman" w:eastAsia="標楷體" w:hAnsi="Times New Roman" w:cs="Times New Roman" w:hint="eastAsia"/>
        </w:rPr>
        <w:t>單位：英國文化協會</w:t>
      </w:r>
    </w:p>
    <w:p w:rsidR="004C6EDF" w:rsidRDefault="004C6EDF" w:rsidP="004C6EDF">
      <w:pPr>
        <w:pStyle w:val="a3"/>
        <w:numPr>
          <w:ilvl w:val="0"/>
          <w:numId w:val="29"/>
        </w:numPr>
        <w:ind w:leftChars="0"/>
        <w:rPr>
          <w:rFonts w:ascii="Times New Roman" w:eastAsia="標楷體" w:hAnsi="Times New Roman" w:cs="Times New Roman"/>
        </w:rPr>
      </w:pPr>
      <w:r w:rsidRPr="004C6EDF">
        <w:rPr>
          <w:rFonts w:ascii="Times New Roman" w:eastAsia="標楷體" w:hAnsi="Times New Roman" w:cs="Times New Roman" w:hint="eastAsia"/>
        </w:rPr>
        <w:t>授課講師：</w:t>
      </w:r>
      <w:r>
        <w:rPr>
          <w:rFonts w:ascii="Times New Roman" w:eastAsia="標楷體" w:hAnsi="Times New Roman" w:cs="Times New Roman" w:hint="eastAsia"/>
        </w:rPr>
        <w:t>Gerhard Erasmus</w:t>
      </w:r>
    </w:p>
    <w:p w:rsidR="00F35D0A" w:rsidRPr="00F35D0A" w:rsidRDefault="00CC2065" w:rsidP="00F35D0A">
      <w:pPr>
        <w:pStyle w:val="a3"/>
        <w:numPr>
          <w:ilvl w:val="0"/>
          <w:numId w:val="29"/>
        </w:numPr>
        <w:ind w:leftChars="0"/>
        <w:rPr>
          <w:rFonts w:ascii="Times New Roman" w:eastAsia="標楷體" w:hAnsi="Times New Roman" w:cs="Times New Roman"/>
        </w:rPr>
      </w:pPr>
      <w:r>
        <w:rPr>
          <w:rFonts w:ascii="標楷體" w:eastAsia="標楷體" w:hAnsi="標楷體" w:cs="Times New Roman"/>
        </w:rPr>
        <w:t>研習目的</w:t>
      </w:r>
      <w:r w:rsidR="00F35D0A" w:rsidRPr="00F35D0A">
        <w:rPr>
          <w:rFonts w:ascii="標楷體" w:eastAsia="標楷體" w:hAnsi="標楷體" w:cs="Times New Roman"/>
        </w:rPr>
        <w:t>：</w:t>
      </w:r>
    </w:p>
    <w:p w:rsidR="00F84ACE" w:rsidRPr="00EF04F6" w:rsidRDefault="00F84ACE" w:rsidP="00F84ACE">
      <w:pPr>
        <w:pStyle w:val="a3"/>
        <w:numPr>
          <w:ilvl w:val="0"/>
          <w:numId w:val="30"/>
        </w:numPr>
        <w:ind w:leftChars="0"/>
        <w:rPr>
          <w:rFonts w:ascii="標楷體" w:eastAsia="標楷體" w:hAnsi="標楷體" w:cs="Times New Roman"/>
        </w:rPr>
      </w:pPr>
      <w:r w:rsidRPr="00EF04F6">
        <w:rPr>
          <w:rFonts w:ascii="標楷體" w:eastAsia="標楷體" w:hAnsi="標楷體" w:cs="Times New Roman" w:hint="eastAsia"/>
        </w:rPr>
        <w:t>本研習包括十個工作坊，協助教師發展以英語教授非英語學科之語言能力。</w:t>
      </w:r>
    </w:p>
    <w:p w:rsidR="000B5DDF" w:rsidRPr="000B5DDF" w:rsidRDefault="00CC2065" w:rsidP="000B5DDF">
      <w:pPr>
        <w:pStyle w:val="a3"/>
        <w:numPr>
          <w:ilvl w:val="0"/>
          <w:numId w:val="30"/>
        </w:numPr>
        <w:ind w:leftChars="0"/>
        <w:rPr>
          <w:rFonts w:ascii="Times New Roman" w:eastAsia="標楷體" w:hAnsi="Times New Roman" w:cs="Times New Roman"/>
        </w:rPr>
      </w:pPr>
      <w:r>
        <w:rPr>
          <w:rFonts w:ascii="標楷體" w:eastAsia="標楷體" w:hAnsi="標楷體" w:cs="Times New Roman" w:hint="eastAsia"/>
        </w:rPr>
        <w:t>提升教師對使用英語</w:t>
      </w:r>
      <w:r w:rsidR="00F84ACE">
        <w:rPr>
          <w:rFonts w:ascii="標楷體" w:eastAsia="標楷體" w:hAnsi="標楷體" w:cs="Times New Roman" w:hint="eastAsia"/>
        </w:rPr>
        <w:t>教學</w:t>
      </w:r>
      <w:r>
        <w:rPr>
          <w:rFonts w:ascii="標楷體" w:eastAsia="標楷體" w:hAnsi="標楷體" w:cs="Times New Roman" w:hint="eastAsia"/>
        </w:rPr>
        <w:t>的信心，並</w:t>
      </w:r>
      <w:r w:rsidR="00F84ACE">
        <w:rPr>
          <w:rFonts w:ascii="標楷體" w:eastAsia="標楷體" w:hAnsi="標楷體" w:cs="Times New Roman" w:hint="eastAsia"/>
        </w:rPr>
        <w:t>透過教學演示及討論，反思如何運用教學技巧提昇雙語教學成效。</w:t>
      </w:r>
    </w:p>
    <w:tbl>
      <w:tblPr>
        <w:tblW w:w="529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73"/>
        <w:gridCol w:w="492"/>
        <w:gridCol w:w="1166"/>
        <w:gridCol w:w="2491"/>
        <w:gridCol w:w="2821"/>
        <w:gridCol w:w="3029"/>
      </w:tblGrid>
      <w:tr w:rsidR="005C39E5" w:rsidRPr="005C39E5" w:rsidTr="0097593F">
        <w:trPr>
          <w:cantSplit/>
          <w:trHeight w:hRule="exact" w:val="284"/>
        </w:trPr>
        <w:tc>
          <w:tcPr>
            <w:tcW w:w="979" w:type="pct"/>
            <w:gridSpan w:val="3"/>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日期</w:t>
            </w:r>
          </w:p>
        </w:tc>
        <w:tc>
          <w:tcPr>
            <w:tcW w:w="1201" w:type="pct"/>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2/8</w:t>
            </w:r>
          </w:p>
        </w:tc>
        <w:tc>
          <w:tcPr>
            <w:tcW w:w="1360" w:type="pct"/>
            <w:tcBorders>
              <w:top w:val="single" w:sz="12" w:space="0" w:color="auto"/>
              <w:bottom w:val="single" w:sz="12" w:space="0" w:color="auto"/>
              <w:right w:val="single" w:sz="4"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2/9</w:t>
            </w:r>
          </w:p>
        </w:tc>
        <w:tc>
          <w:tcPr>
            <w:tcW w:w="1460" w:type="pct"/>
            <w:tcBorders>
              <w:top w:val="single" w:sz="12" w:space="0" w:color="auto"/>
              <w:bottom w:val="single" w:sz="12" w:space="0" w:color="auto"/>
              <w:right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2/10</w:t>
            </w:r>
          </w:p>
        </w:tc>
      </w:tr>
      <w:tr w:rsidR="005C39E5" w:rsidRPr="005C39E5" w:rsidTr="0097593F">
        <w:trPr>
          <w:cantSplit/>
          <w:trHeight w:hRule="exact" w:val="284"/>
        </w:trPr>
        <w:tc>
          <w:tcPr>
            <w:tcW w:w="979" w:type="pct"/>
            <w:gridSpan w:val="3"/>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星期</w:t>
            </w:r>
          </w:p>
        </w:tc>
        <w:tc>
          <w:tcPr>
            <w:tcW w:w="1201"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三</w:t>
            </w:r>
          </w:p>
        </w:tc>
        <w:tc>
          <w:tcPr>
            <w:tcW w:w="1360"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四</w:t>
            </w:r>
          </w:p>
        </w:tc>
        <w:tc>
          <w:tcPr>
            <w:tcW w:w="1460" w:type="pct"/>
            <w:tcBorders>
              <w:top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五</w:t>
            </w:r>
          </w:p>
        </w:tc>
      </w:tr>
      <w:tr w:rsidR="005C39E5" w:rsidRPr="005C39E5" w:rsidTr="0097593F">
        <w:trPr>
          <w:cantSplit/>
          <w:trHeight w:val="540"/>
        </w:trPr>
        <w:tc>
          <w:tcPr>
            <w:tcW w:w="180" w:type="pct"/>
            <w:vAlign w:val="center"/>
          </w:tcPr>
          <w:p w:rsidR="005C39E5" w:rsidRPr="005C39E5" w:rsidRDefault="005C39E5" w:rsidP="0097593F">
            <w:pPr>
              <w:jc w:val="center"/>
              <w:rPr>
                <w:rFonts w:ascii="Times New Roman" w:eastAsia="標楷體" w:hAnsi="Times New Roman" w:cs="Times New Roman"/>
              </w:rPr>
            </w:pPr>
          </w:p>
        </w:tc>
        <w:tc>
          <w:tcPr>
            <w:tcW w:w="237" w:type="pct"/>
            <w:vAlign w:val="center"/>
          </w:tcPr>
          <w:p w:rsidR="005C39E5" w:rsidRPr="005C39E5" w:rsidRDefault="005C39E5" w:rsidP="0097593F">
            <w:pPr>
              <w:jc w:val="center"/>
              <w:rPr>
                <w:rFonts w:ascii="Times New Roman" w:eastAsia="標楷體" w:hAnsi="Times New Roman" w:cs="Times New Roman"/>
              </w:rPr>
            </w:pPr>
          </w:p>
        </w:tc>
        <w:tc>
          <w:tcPr>
            <w:tcW w:w="562" w:type="pct"/>
            <w:vAlign w:val="center"/>
          </w:tcPr>
          <w:p w:rsidR="005C39E5" w:rsidRPr="005C39E5" w:rsidRDefault="005C39E5" w:rsidP="0097593F">
            <w:pPr>
              <w:jc w:val="center"/>
              <w:rPr>
                <w:rFonts w:ascii="Times New Roman" w:eastAsia="標楷體" w:hAnsi="Times New Roman" w:cs="Times New Roman"/>
              </w:rPr>
            </w:pPr>
          </w:p>
        </w:tc>
        <w:tc>
          <w:tcPr>
            <w:tcW w:w="1201" w:type="pct"/>
            <w:tcBorders>
              <w:bottom w:val="single" w:sz="4" w:space="0" w:color="auto"/>
            </w:tcBorders>
            <w:vAlign w:val="center"/>
          </w:tcPr>
          <w:p w:rsidR="005C39E5" w:rsidRPr="00B44374" w:rsidRDefault="005C39E5" w:rsidP="0097593F">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97593F">
            <w:pPr>
              <w:spacing w:line="240" w:lineRule="exact"/>
              <w:jc w:val="center"/>
              <w:rPr>
                <w:rFonts w:ascii="Times New Roman" w:eastAsia="標楷體" w:hAnsi="Times New Roman" w:cs="Times New Roman"/>
                <w:bCs/>
              </w:rPr>
            </w:pPr>
            <w:r w:rsidRPr="00B44374">
              <w:rPr>
                <w:rFonts w:ascii="Times New Roman" w:eastAsia="標楷體" w:cs="Times New Roman"/>
                <w:bCs/>
                <w:sz w:val="20"/>
                <w:szCs w:val="20"/>
              </w:rPr>
              <w:t>國立</w:t>
            </w:r>
            <w:r w:rsidR="005C39E5" w:rsidRPr="00B44374">
              <w:rPr>
                <w:rFonts w:ascii="Times New Roman" w:eastAsia="標楷體" w:cs="Times New Roman"/>
                <w:bCs/>
                <w:sz w:val="20"/>
                <w:szCs w:val="20"/>
              </w:rPr>
              <w:t>成功大學</w:t>
            </w:r>
            <w:r w:rsidRPr="00B44374">
              <w:rPr>
                <w:rFonts w:ascii="Times New Roman" w:eastAsia="標楷體" w:cs="Times New Roman"/>
                <w:bCs/>
                <w:sz w:val="20"/>
                <w:szCs w:val="20"/>
              </w:rPr>
              <w:t>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3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4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0B5DDF" w:rsidRPr="005C39E5" w:rsidTr="00BA2F7C">
        <w:trPr>
          <w:cantSplit/>
          <w:trHeight w:val="1633"/>
        </w:trPr>
        <w:tc>
          <w:tcPr>
            <w:tcW w:w="180" w:type="pct"/>
            <w:vMerge w:val="restar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lastRenderedPageBreak/>
              <w:t>上</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b/>
              </w:rPr>
            </w:pPr>
            <w:r w:rsidRPr="005C39E5">
              <w:rPr>
                <w:rFonts w:ascii="Times New Roman" w:eastAsia="標楷體" w:hAnsi="Times New Roman" w:cs="Times New Roman"/>
                <w:sz w:val="22"/>
              </w:rPr>
              <w:t>午</w:t>
            </w:r>
          </w:p>
        </w:tc>
        <w:tc>
          <w:tcPr>
            <w:tcW w:w="237"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一</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Workshop 1 Introduction; Starting and Finishing Lessons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介紹課程架構及目標</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familiarise participants with the course structure and objectives)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w:t>
            </w:r>
            <w:r>
              <w:rPr>
                <w:rFonts w:ascii="Times New Roman" w:eastAsia="標楷體" w:hAnsi="Times New Roman" w:cs="Times New Roman" w:hint="eastAsia"/>
                <w:kern w:val="0"/>
                <w:sz w:val="22"/>
                <w:lang w:val="en-GB"/>
              </w:rPr>
              <w:t>有關</w:t>
            </w:r>
            <w:r w:rsidRPr="00962561">
              <w:rPr>
                <w:rFonts w:ascii="Times New Roman" w:eastAsia="標楷體" w:hAnsi="Times New Roman" w:cs="Times New Roman"/>
                <w:kern w:val="0"/>
                <w:sz w:val="22"/>
                <w:lang w:val="en-GB"/>
              </w:rPr>
              <w:t>教具、課堂開始與結束之相關用語</w:t>
            </w:r>
            <w:r w:rsidRPr="00962561">
              <w:rPr>
                <w:rFonts w:ascii="Times New Roman" w:eastAsia="標楷體" w:hAnsi="Times New Roman" w:cs="Times New Roman"/>
                <w:kern w:val="0"/>
                <w:sz w:val="22"/>
                <w:lang w:val="en-GB"/>
              </w:rPr>
              <w:t>(</w:t>
            </w:r>
            <w:r w:rsidRPr="00962561">
              <w:rPr>
                <w:rFonts w:ascii="Times New Roman" w:hAnsi="Times New Roman" w:cs="Times New Roman" w:hint="eastAsia"/>
                <w:kern w:val="0"/>
                <w:sz w:val="19"/>
                <w:szCs w:val="19"/>
                <w:lang w:val="en-GB"/>
              </w:rPr>
              <w:t>T</w:t>
            </w:r>
            <w:r w:rsidRPr="00962561">
              <w:rPr>
                <w:rFonts w:ascii="Times New Roman" w:hAnsi="Times New Roman" w:cs="Times New Roman"/>
                <w:kern w:val="0"/>
                <w:sz w:val="19"/>
                <w:szCs w:val="19"/>
                <w:lang w:val="en-GB"/>
              </w:rPr>
              <w:t>o</w:t>
            </w:r>
            <w:r>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introduce and practise vocabulary for common classroom objects and classroom expressions for</w:t>
            </w:r>
            <w:r w:rsidR="00EF04F6">
              <w:rPr>
                <w:rFonts w:ascii="Times New Roman" w:hAnsi="Times New Roman" w:cs="Times New Roman"/>
                <w:kern w:val="0"/>
                <w:sz w:val="19"/>
                <w:szCs w:val="19"/>
                <w:lang w:val="en-GB"/>
              </w:rPr>
              <w:t xml:space="preserve"> starting and finishing lessons</w:t>
            </w:r>
            <w:r w:rsidRPr="00962561">
              <w:rPr>
                <w:rFonts w:ascii="Times New Roman" w:hAnsi="Times New Roman" w:cs="Times New Roman"/>
                <w:kern w:val="0"/>
                <w:sz w:val="19"/>
                <w:szCs w:val="19"/>
                <w:lang w:val="en-GB"/>
              </w:rPr>
              <w:t>)</w:t>
            </w:r>
          </w:p>
        </w:tc>
        <w:tc>
          <w:tcPr>
            <w:tcW w:w="1360"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4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Asking Questions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介紹及演練如何提問以鼓勵學生參與</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introduce and practise the language of asking questions to </w:t>
            </w:r>
            <w:r w:rsidR="00EF04F6">
              <w:rPr>
                <w:rFonts w:ascii="Times New Roman" w:hAnsi="Times New Roman" w:cs="Times New Roman"/>
                <w:kern w:val="0"/>
                <w:sz w:val="19"/>
                <w:szCs w:val="19"/>
                <w:lang w:val="en-GB"/>
              </w:rPr>
              <w:t>encourage learner participation</w:t>
            </w:r>
            <w:r w:rsidRPr="00962561">
              <w:rPr>
                <w:rFonts w:ascii="Times New Roman" w:hAnsi="Times New Roman" w:cs="Times New Roman"/>
                <w:kern w:val="0"/>
                <w:sz w:val="19"/>
                <w:szCs w:val="19"/>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透過提問加深理解、思考及創意</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questions that develop deeper understanding, reasoning skills and creativity)</w:t>
            </w:r>
          </w:p>
          <w:p w:rsidR="000B5DDF" w:rsidRPr="00962561" w:rsidRDefault="000B5DDF" w:rsidP="000B5DDF">
            <w:pPr>
              <w:spacing w:line="280" w:lineRule="exact"/>
              <w:rPr>
                <w:rFonts w:ascii="Times New Roman" w:eastAsia="標楷體" w:hAnsi="Times New Roman" w:cs="Times New Roman"/>
                <w:strike/>
                <w:sz w:val="22"/>
              </w:rPr>
            </w:pPr>
          </w:p>
        </w:tc>
        <w:tc>
          <w:tcPr>
            <w:tcW w:w="1460" w:type="pct"/>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7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Encouraging and Correcting Learners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介紹及演練如何鼓勵學生及給予糾正</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the language of enco</w:t>
            </w:r>
            <w:r w:rsidR="00EF04F6">
              <w:rPr>
                <w:rFonts w:ascii="Times New Roman" w:hAnsi="Times New Roman" w:cs="Times New Roman"/>
                <w:kern w:val="0"/>
                <w:sz w:val="19"/>
                <w:szCs w:val="19"/>
                <w:lang w:val="en-GB"/>
              </w:rPr>
              <w:t>uraging and correcting learners</w:t>
            </w:r>
            <w:r w:rsidRPr="00962561">
              <w:rPr>
                <w:rFonts w:ascii="Times New Roman" w:hAnsi="Times New Roman" w:cs="Times New Roman"/>
                <w:kern w:val="0"/>
                <w:sz w:val="19"/>
                <w:szCs w:val="19"/>
                <w:lang w:val="en-GB"/>
              </w:rPr>
              <w:t>)</w:t>
            </w:r>
          </w:p>
        </w:tc>
      </w:tr>
      <w:tr w:rsidR="000B5DDF" w:rsidRPr="005C39E5" w:rsidTr="00253A73">
        <w:trPr>
          <w:cantSplit/>
          <w:trHeight w:val="1633"/>
        </w:trPr>
        <w:tc>
          <w:tcPr>
            <w:tcW w:w="180" w:type="pct"/>
            <w:vMerge/>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b/>
              </w:rPr>
            </w:pPr>
          </w:p>
        </w:tc>
        <w:tc>
          <w:tcPr>
            <w:tcW w:w="237" w:type="pct"/>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二</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bottom w:val="single" w:sz="6" w:space="0" w:color="auto"/>
            </w:tcBorders>
            <w:vAlign w:val="center"/>
          </w:tcPr>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4" w:space="0" w:color="auto"/>
              <w:bottom w:val="single" w:sz="6" w:space="0" w:color="auto"/>
            </w:tcBorders>
          </w:tcPr>
          <w:p w:rsidR="000B5DDF"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運用課室英語教學</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classroom language to present lesson content</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運用課室英語及其他策略提昇教學成效</w:t>
            </w:r>
          </w:p>
          <w:p w:rsidR="000B5DDF" w:rsidRPr="00962561"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sz w:val="22"/>
              </w:rPr>
            </w:pPr>
            <w:r w:rsidRPr="00962561">
              <w:rPr>
                <w:rFonts w:ascii="Times New Roman" w:hAnsi="Times New Roman" w:cs="Times New Roman"/>
                <w:kern w:val="0"/>
                <w:sz w:val="19"/>
                <w:szCs w:val="19"/>
                <w:lang w:val="en-GB"/>
              </w:rPr>
              <w:t>(To use language and other strategies to help learners understand lesson content)</w:t>
            </w:r>
          </w:p>
        </w:tc>
        <w:tc>
          <w:tcPr>
            <w:tcW w:w="1360" w:type="pct"/>
            <w:tcBorders>
              <w:top w:val="single" w:sz="4" w:space="0" w:color="auto"/>
              <w:bottom w:val="single" w:sz="6"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介紹及演練如何描述課堂任務之結果</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introduce and practise language for describing consequences of actions in new lesson content)</w:t>
            </w:r>
          </w:p>
          <w:p w:rsidR="000B5DDF" w:rsidRPr="000B5DDF" w:rsidRDefault="000B5DDF" w:rsidP="000B5DDF">
            <w:pPr>
              <w:pStyle w:val="a3"/>
              <w:widowControl/>
              <w:numPr>
                <w:ilvl w:val="0"/>
                <w:numId w:val="49"/>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如何有效地表達教學內容與轉折</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w:t>
            </w:r>
            <w:r>
              <w:rPr>
                <w:rFonts w:ascii="Times New Roman" w:hAnsi="Times New Roman" w:cs="Times New Roman"/>
                <w:kern w:val="0"/>
                <w:sz w:val="19"/>
                <w:szCs w:val="19"/>
                <w:lang w:val="en-GB"/>
              </w:rPr>
              <w:t>h</w:t>
            </w:r>
            <w:r w:rsidRPr="00962561">
              <w:rPr>
                <w:rFonts w:ascii="Times New Roman" w:hAnsi="Times New Roman" w:cs="Times New Roman"/>
                <w:kern w:val="0"/>
                <w:sz w:val="19"/>
                <w:szCs w:val="19"/>
                <w:lang w:val="en-GB"/>
              </w:rPr>
              <w:t>elp learners follow presentations by checking understanding and clearly signposting transitions in lessons)</w:t>
            </w:r>
          </w:p>
        </w:tc>
        <w:tc>
          <w:tcPr>
            <w:tcW w:w="1460" w:type="pct"/>
            <w:tcBorders>
              <w:top w:val="single" w:sz="4" w:space="0" w:color="auto"/>
              <w:bottom w:val="single" w:sz="6"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8 </w:t>
            </w:r>
          </w:p>
          <w:p w:rsidR="000B5DDF" w:rsidRPr="00962561" w:rsidRDefault="000B5DDF" w:rsidP="000B5DDF">
            <w:pPr>
              <w:spacing w:line="280" w:lineRule="exact"/>
              <w:rPr>
                <w:rFonts w:ascii="Times New Roman" w:hAnsi="Times New Roman" w:cs="Times New Roman"/>
                <w:sz w:val="22"/>
              </w:rPr>
            </w:pPr>
            <w:r w:rsidRPr="000C5CAD">
              <w:rPr>
                <w:rFonts w:ascii="Times New Roman" w:hAnsi="Times New Roman" w:cs="Times New Roman"/>
                <w:b/>
                <w:sz w:val="22"/>
              </w:rPr>
              <w:t>Using L1 in Class</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介紹及演練如何鼓勵學生使用英文、避免使用母語，或如何於英語及母語間轉換</w:t>
            </w:r>
            <w:r w:rsidRPr="00962561">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To introduce and practise the language for encouraging learners to use English in class, avoid using L1, and ch</w:t>
            </w:r>
            <w:r w:rsidR="00EF04F6">
              <w:rPr>
                <w:rFonts w:ascii="Times New Roman" w:hAnsi="Times New Roman" w:cs="Times New Roman"/>
                <w:kern w:val="0"/>
                <w:sz w:val="19"/>
                <w:szCs w:val="19"/>
                <w:lang w:val="en-GB"/>
              </w:rPr>
              <w:t>ange between English and the L1</w:t>
            </w:r>
            <w:r w:rsidRPr="00962561">
              <w:rPr>
                <w:rFonts w:ascii="Times New Roman" w:hAnsi="Times New Roman" w:cs="Times New Roman"/>
                <w:kern w:val="0"/>
                <w:sz w:val="19"/>
                <w:szCs w:val="19"/>
                <w:lang w:val="en-GB"/>
              </w:rPr>
              <w:t>)</w:t>
            </w:r>
          </w:p>
        </w:tc>
      </w:tr>
      <w:tr w:rsidR="005C39E5" w:rsidRPr="005C39E5" w:rsidTr="002109C9">
        <w:trPr>
          <w:cantSplit/>
          <w:trHeight w:hRule="exact" w:val="363"/>
        </w:trPr>
        <w:tc>
          <w:tcPr>
            <w:tcW w:w="979" w:type="pct"/>
            <w:gridSpan w:val="3"/>
            <w:tcBorders>
              <w:top w:val="single" w:sz="6" w:space="0" w:color="auto"/>
              <w:bottom w:val="single" w:sz="6" w:space="0" w:color="auto"/>
            </w:tcBorders>
            <w:vAlign w:val="center"/>
          </w:tcPr>
          <w:p w:rsidR="005C39E5" w:rsidRPr="005C39E5" w:rsidRDefault="005C39E5"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12:30-13:30</w:t>
            </w:r>
          </w:p>
        </w:tc>
        <w:tc>
          <w:tcPr>
            <w:tcW w:w="4021" w:type="pct"/>
            <w:gridSpan w:val="3"/>
            <w:tcBorders>
              <w:top w:val="single" w:sz="6" w:space="0" w:color="auto"/>
              <w:bottom w:val="single" w:sz="6" w:space="0" w:color="auto"/>
              <w:right w:val="single" w:sz="12" w:space="0" w:color="auto"/>
            </w:tcBorders>
            <w:vAlign w:val="center"/>
          </w:tcPr>
          <w:p w:rsidR="005C39E5" w:rsidRPr="006426A0" w:rsidRDefault="005C39E5" w:rsidP="000B5DDF">
            <w:pPr>
              <w:spacing w:line="280" w:lineRule="exact"/>
              <w:jc w:val="center"/>
              <w:rPr>
                <w:rFonts w:ascii="Times New Roman" w:eastAsia="標楷體" w:hAnsi="Times New Roman" w:cs="Times New Roman"/>
                <w:bCs/>
                <w:sz w:val="22"/>
              </w:rPr>
            </w:pPr>
            <w:r w:rsidRPr="006426A0">
              <w:rPr>
                <w:rFonts w:ascii="Times New Roman" w:eastAsia="標楷體" w:hAnsi="Times New Roman" w:cs="Times New Roman"/>
                <w:bCs/>
                <w:sz w:val="22"/>
              </w:rPr>
              <w:t>午餐</w:t>
            </w:r>
          </w:p>
        </w:tc>
      </w:tr>
      <w:tr w:rsidR="000B5DDF" w:rsidRPr="005C39E5" w:rsidTr="00980EF9">
        <w:trPr>
          <w:cantSplit/>
          <w:trHeight w:val="1633"/>
        </w:trPr>
        <w:tc>
          <w:tcPr>
            <w:tcW w:w="180" w:type="pct"/>
            <w:vMerge w:val="restar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下</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午</w:t>
            </w: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三</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13</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Borders>
              <w:top w:val="single" w:sz="6" w:space="0" w:color="auto"/>
              <w:bottom w:val="single" w:sz="6" w:space="0" w:color="auto"/>
            </w:tcBorders>
          </w:tcPr>
          <w:p w:rsidR="000B5DDF"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介紹及演練不同教學階段與步驟之用語</w:t>
            </w:r>
            <w:r>
              <w:rPr>
                <w:rFonts w:ascii="Times New Roman" w:eastAsia="標楷體" w:hAnsi="Times New Roman" w:cs="Times New Roman"/>
                <w:kern w:val="0"/>
                <w:sz w:val="22"/>
                <w:lang w:val="en-GB"/>
              </w:rPr>
              <w:t xml:space="preserve"> </w:t>
            </w:r>
            <w:r w:rsidRPr="00C7752E">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 personalise and practise language of highlighting stages and describing processes)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教學演示及討論</w:t>
            </w:r>
            <w:r>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(Peer teaching, reflection and review)</w:t>
            </w:r>
          </w:p>
        </w:tc>
        <w:tc>
          <w:tcPr>
            <w:tcW w:w="1360" w:type="pct"/>
            <w:tcBorders>
              <w:top w:val="single" w:sz="6" w:space="0" w:color="auto"/>
              <w:bottom w:val="single" w:sz="6" w:space="0" w:color="auto"/>
              <w:right w:val="single" w:sz="4"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教學演示</w:t>
            </w:r>
            <w:bookmarkStart w:id="0" w:name="_GoBack"/>
            <w:bookmarkEnd w:id="0"/>
            <w:r w:rsidRPr="00962561">
              <w:rPr>
                <w:rFonts w:ascii="Times New Roman" w:eastAsia="標楷體" w:hAnsi="Times New Roman" w:cs="Times New Roman"/>
                <w:kern w:val="0"/>
                <w:sz w:val="22"/>
                <w:lang w:val="en-GB"/>
              </w:rPr>
              <w:t>及討論</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(Micro-teaching, reflection and review)</w:t>
            </w:r>
          </w:p>
          <w:p w:rsidR="000B5DDF" w:rsidRPr="00962561" w:rsidRDefault="000B5DDF" w:rsidP="000B5DDF">
            <w:pPr>
              <w:spacing w:line="280" w:lineRule="exact"/>
              <w:rPr>
                <w:rFonts w:ascii="Times New Roman" w:eastAsia="標楷體" w:hAnsi="Times New Roman" w:cs="Times New Roman"/>
                <w:sz w:val="22"/>
              </w:rPr>
            </w:pPr>
          </w:p>
        </w:tc>
        <w:tc>
          <w:tcPr>
            <w:tcW w:w="1460" w:type="pct"/>
            <w:tcBorders>
              <w:top w:val="single" w:sz="6" w:space="0" w:color="auto"/>
              <w:bottom w:val="single" w:sz="6" w:space="0" w:color="auto"/>
              <w:right w:val="single" w:sz="12"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9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Pronunciation</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介紹及演練不同的英語發音技巧</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techniques to help learners with diff</w:t>
            </w:r>
            <w:r w:rsidR="00EF04F6">
              <w:rPr>
                <w:rFonts w:ascii="Times New Roman" w:hAnsi="Times New Roman" w:cs="Times New Roman"/>
                <w:kern w:val="0"/>
                <w:sz w:val="19"/>
                <w:szCs w:val="19"/>
                <w:lang w:val="en-GB"/>
              </w:rPr>
              <w:t>erent features of pronunciation</w:t>
            </w:r>
            <w:r w:rsidRPr="00962561">
              <w:rPr>
                <w:rFonts w:ascii="Times New Roman" w:hAnsi="Times New Roman" w:cs="Times New Roman"/>
                <w:kern w:val="0"/>
                <w:sz w:val="19"/>
                <w:szCs w:val="19"/>
                <w:lang w:val="en-GB"/>
              </w:rPr>
              <w:t>)</w:t>
            </w:r>
          </w:p>
        </w:tc>
      </w:tr>
      <w:tr w:rsidR="000B5DDF" w:rsidRPr="005C39E5" w:rsidTr="00144FE7">
        <w:trPr>
          <w:cantSplit/>
          <w:trHeight w:val="1633"/>
        </w:trPr>
        <w:tc>
          <w:tcPr>
            <w:tcW w:w="180" w:type="pct"/>
            <w:vMerge/>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四</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w:t>
            </w:r>
          </w:p>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16</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6" w:space="0" w:color="auto"/>
              <w:bottom w:val="single" w:sz="6" w:space="0" w:color="auto"/>
            </w:tcBorders>
          </w:tcPr>
          <w:p w:rsidR="000B5DDF" w:rsidRPr="004232EA" w:rsidRDefault="000B5DDF" w:rsidP="000B5DDF">
            <w:pPr>
              <w:spacing w:line="280" w:lineRule="exact"/>
              <w:rPr>
                <w:rFonts w:ascii="Times New Roman" w:eastAsia="標楷體" w:hAnsi="Times New Roman" w:cs="Times New Roman"/>
                <w:b/>
                <w:sz w:val="22"/>
              </w:rPr>
            </w:pPr>
            <w:r w:rsidRPr="004232EA">
              <w:rPr>
                <w:rFonts w:ascii="Times New Roman" w:hAnsi="Times New Roman" w:cs="Times New Roman"/>
                <w:b/>
                <w:sz w:val="22"/>
              </w:rPr>
              <w:t>Workshop 3</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Giving Instructions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介紹及演練常用的指令用語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identify what makes instructions clear and understandable</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透過有效的指令和手勢可以避免使用母語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use gestures and other strategies to help convey instructions)</w:t>
            </w:r>
          </w:p>
        </w:tc>
        <w:tc>
          <w:tcPr>
            <w:tcW w:w="1360" w:type="pct"/>
            <w:tcBorders>
              <w:top w:val="single" w:sz="6" w:space="0" w:color="auto"/>
              <w:bottom w:val="single" w:sz="6" w:space="0" w:color="auto"/>
            </w:tcBorders>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6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Classroom Management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trike/>
                <w:sz w:val="22"/>
              </w:rPr>
            </w:pPr>
            <w:r w:rsidRPr="00962561">
              <w:rPr>
                <w:rFonts w:ascii="Times New Roman" w:eastAsia="標楷體" w:hAnsi="Times New Roman" w:cs="Times New Roman"/>
                <w:kern w:val="0"/>
                <w:sz w:val="22"/>
                <w:lang w:val="en-GB"/>
              </w:rPr>
              <w:t>介紹及演練各種用語以取得學生注意並安排小組活動等教室管理技巧</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introduce and practise the language of getting attention and organising pairs and groups in order to manage the classroom)</w:t>
            </w:r>
          </w:p>
        </w:tc>
        <w:tc>
          <w:tcPr>
            <w:tcW w:w="1460" w:type="pct"/>
            <w:tcBorders>
              <w:top w:val="single" w:sz="6" w:space="0" w:color="auto"/>
              <w:bottom w:val="single" w:sz="6" w:space="0" w:color="auto"/>
            </w:tcBorders>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10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Developing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探討影響專業自信的因素</w:t>
            </w:r>
            <w:r w:rsidRPr="00C7752E">
              <w:rPr>
                <w:rFonts w:ascii="Times New Roman" w:eastAsia="標楷體" w:hAnsi="Times New Roman" w:cs="Times New Roman"/>
                <w:kern w:val="0"/>
                <w:sz w:val="19"/>
                <w:szCs w:val="19"/>
              </w:rPr>
              <w:t>(</w:t>
            </w:r>
            <w:r>
              <w:rPr>
                <w:rFonts w:ascii="Times New Roman" w:eastAsia="標楷體" w:hAnsi="Times New Roman" w:cs="Times New Roman"/>
                <w:kern w:val="0"/>
                <w:sz w:val="19"/>
                <w:szCs w:val="19"/>
              </w:rPr>
              <w:t xml:space="preserve">To </w:t>
            </w:r>
            <w:r w:rsidRPr="00C7752E">
              <w:rPr>
                <w:rFonts w:ascii="Times New Roman" w:eastAsia="標楷體" w:hAnsi="Times New Roman" w:cs="Times New Roman"/>
                <w:kern w:val="0"/>
                <w:sz w:val="19"/>
                <w:szCs w:val="19"/>
                <w:lang w:val="en-GB"/>
              </w:rPr>
              <w:t>define and describe the factors which influence professional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如何建立自信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identify where they lack confidence and use some confidence-building</w:t>
            </w:r>
          </w:p>
          <w:p w:rsidR="000B5DDF" w:rsidRPr="00C7752E"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kern w:val="0"/>
                <w:sz w:val="19"/>
                <w:szCs w:val="19"/>
                <w:lang w:val="en-GB"/>
              </w:rPr>
            </w:pPr>
            <w:r w:rsidRPr="00C7752E">
              <w:rPr>
                <w:rFonts w:ascii="Times New Roman" w:eastAsia="標楷體" w:hAnsi="Times New Roman" w:cs="Times New Roman"/>
                <w:kern w:val="0"/>
                <w:sz w:val="19"/>
                <w:szCs w:val="19"/>
                <w:lang w:val="en-GB"/>
              </w:rPr>
              <w:t>strategies)</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透過教案設計提昇自信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link lesson planning techniques to confidence building)</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0C5CAD">
              <w:rPr>
                <w:rFonts w:ascii="Times New Roman" w:eastAsia="標楷體" w:hAnsi="Times New Roman" w:cs="Times New Roman"/>
                <w:kern w:val="0"/>
                <w:sz w:val="22"/>
                <w:lang w:val="en-GB"/>
              </w:rPr>
              <w:t>運用課室英語進行各種教學活動</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use classroom language in English to cover a </w:t>
            </w:r>
            <w:r w:rsidR="00EF04F6">
              <w:rPr>
                <w:rFonts w:ascii="Times New Roman" w:eastAsia="標楷體" w:hAnsi="Times New Roman" w:cs="Times New Roman"/>
                <w:kern w:val="0"/>
                <w:sz w:val="19"/>
                <w:szCs w:val="19"/>
                <w:lang w:val="en-GB"/>
              </w:rPr>
              <w:t>range of activities in a lesson</w:t>
            </w:r>
            <w:r w:rsidRPr="00C7752E">
              <w:rPr>
                <w:rFonts w:ascii="Times New Roman" w:eastAsia="標楷體" w:hAnsi="Times New Roman" w:cs="Times New Roman"/>
                <w:kern w:val="0"/>
                <w:sz w:val="19"/>
                <w:szCs w:val="19"/>
                <w:lang w:val="en-GB"/>
              </w:rPr>
              <w:t>)</w:t>
            </w:r>
          </w:p>
        </w:tc>
      </w:tr>
      <w:tr w:rsidR="00E46695" w:rsidRPr="005C39E5" w:rsidTr="000B5DDF">
        <w:trPr>
          <w:cantSplit/>
          <w:trHeight w:val="2031"/>
        </w:trPr>
        <w:tc>
          <w:tcPr>
            <w:tcW w:w="180" w:type="pct"/>
            <w:tcBorders>
              <w:top w:val="single" w:sz="6" w:space="0" w:color="auto"/>
              <w:bottom w:val="single" w:sz="12" w:space="0" w:color="auto"/>
              <w:right w:val="single" w:sz="4" w:space="0" w:color="auto"/>
            </w:tcBorders>
            <w:vAlign w:val="center"/>
          </w:tcPr>
          <w:p w:rsidR="00E46695" w:rsidRPr="00E46695" w:rsidRDefault="00E46695" w:rsidP="00E46695">
            <w:pPr>
              <w:spacing w:line="280" w:lineRule="exact"/>
              <w:rPr>
                <w:rFonts w:ascii="標楷體" w:eastAsia="標楷體" w:hAnsi="標楷體" w:cs="Times New Roman"/>
                <w:sz w:val="22"/>
              </w:rPr>
            </w:pPr>
            <w:r w:rsidRPr="00E46695">
              <w:rPr>
                <w:rFonts w:ascii="標楷體" w:eastAsia="標楷體" w:hAnsi="標楷體" w:cs="Times New Roman"/>
                <w:sz w:val="22"/>
              </w:rPr>
              <w:t>備註</w:t>
            </w:r>
          </w:p>
        </w:tc>
        <w:tc>
          <w:tcPr>
            <w:tcW w:w="4820" w:type="pct"/>
            <w:gridSpan w:val="5"/>
            <w:tcBorders>
              <w:top w:val="single" w:sz="6" w:space="0" w:color="auto"/>
              <w:left w:val="single" w:sz="4" w:space="0" w:color="auto"/>
              <w:bottom w:val="single" w:sz="12" w:space="0" w:color="auto"/>
            </w:tcBorders>
            <w:vAlign w:val="center"/>
          </w:tcPr>
          <w:p w:rsidR="00E46695" w:rsidRDefault="00E46695" w:rsidP="00E46695">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9047A5" w:rsidRDefault="00E46695" w:rsidP="00E46695">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9047A5" w:rsidRDefault="009047A5" w:rsidP="00E46695">
            <w:pPr>
              <w:spacing w:line="280" w:lineRule="exact"/>
              <w:rPr>
                <w:rFonts w:ascii="標楷體" w:eastAsia="標楷體" w:hAnsi="標楷體" w:cs="Times New Roman"/>
                <w:sz w:val="22"/>
              </w:rPr>
            </w:pPr>
          </w:p>
          <w:p w:rsidR="00C53772" w:rsidRPr="00C53772" w:rsidRDefault="0009700D" w:rsidP="00E46695">
            <w:pPr>
              <w:spacing w:line="280" w:lineRule="exact"/>
              <w:rPr>
                <w:rFonts w:ascii="標楷體" w:eastAsia="標楷體" w:hAnsi="標楷體" w:cs="Times New Roman"/>
                <w:sz w:val="22"/>
              </w:rPr>
            </w:pPr>
            <w:r w:rsidRPr="0009700D">
              <w:rPr>
                <w:rFonts w:ascii="Times New Roman" w:eastAsia="標楷體" w:hAnsi="標楷體" w:cs="Times New Roman"/>
                <w:sz w:val="22"/>
              </w:rPr>
              <w:t>講師將</w:t>
            </w:r>
            <w:r w:rsidRPr="0009700D">
              <w:rPr>
                <w:rFonts w:ascii="Times New Roman" w:eastAsia="標楷體" w:hAnsi="標楷體" w:cs="Times New Roman" w:hint="eastAsia"/>
                <w:sz w:val="22"/>
              </w:rPr>
              <w:t>於課程中演示教學並</w:t>
            </w:r>
            <w:r w:rsidRPr="0009700D">
              <w:rPr>
                <w:rFonts w:ascii="Times New Roman" w:eastAsia="標楷體" w:hAnsi="標楷體" w:cs="Times New Roman"/>
                <w:sz w:val="22"/>
              </w:rPr>
              <w:t>按學員英語力調整課程內容。</w:t>
            </w:r>
            <w:r w:rsidRPr="0009700D">
              <w:rPr>
                <w:rFonts w:ascii="Times New Roman" w:eastAsia="標楷體" w:hAnsi="標楷體" w:cs="Times New Roman" w:hint="eastAsia"/>
                <w:sz w:val="22"/>
              </w:rPr>
              <w:t>請攜帶學校教科書參與研習。</w:t>
            </w:r>
          </w:p>
          <w:p w:rsidR="00C53772" w:rsidRDefault="00C53772" w:rsidP="00E46695">
            <w:pPr>
              <w:spacing w:line="280" w:lineRule="exact"/>
              <w:rPr>
                <w:rFonts w:ascii="標楷體" w:eastAsia="標楷體" w:hAnsi="標楷體" w:cs="Times New Roman"/>
                <w:sz w:val="22"/>
              </w:rPr>
            </w:pPr>
          </w:p>
          <w:p w:rsidR="009047A5" w:rsidRPr="009047A5" w:rsidRDefault="00E46695" w:rsidP="00E46695">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9047A5" w:rsidRPr="009047A5">
              <w:rPr>
                <w:rFonts w:ascii="標楷體" w:eastAsia="標楷體" w:hAnsi="標楷體" w:cs="Times New Roman" w:hint="eastAsia"/>
                <w:b/>
                <w:sz w:val="22"/>
              </w:rPr>
              <w:t>：</w:t>
            </w:r>
          </w:p>
          <w:p w:rsidR="00E46695" w:rsidRDefault="009047A5" w:rsidP="00E46695">
            <w:pPr>
              <w:spacing w:line="280" w:lineRule="exact"/>
              <w:rPr>
                <w:rFonts w:ascii="標楷體" w:eastAsia="標楷體" w:hAnsi="標楷體" w:cs="Times New Roman"/>
                <w:sz w:val="22"/>
              </w:rPr>
            </w:pPr>
            <w:r>
              <w:rPr>
                <w:rFonts w:ascii="標楷體" w:eastAsia="標楷體" w:hAnsi="標楷體" w:cs="Times New Roman" w:hint="eastAsia"/>
                <w:sz w:val="22"/>
              </w:rPr>
              <w:t>英國文化協會</w:t>
            </w:r>
          </w:p>
          <w:p w:rsidR="001577FD" w:rsidRDefault="001577FD" w:rsidP="00E46695">
            <w:pPr>
              <w:spacing w:line="280" w:lineRule="exact"/>
              <w:rPr>
                <w:rFonts w:ascii="標楷體" w:eastAsia="標楷體" w:hAnsi="標楷體" w:cs="Times New Roman"/>
                <w:sz w:val="22"/>
              </w:rPr>
            </w:pPr>
            <w:r>
              <w:rPr>
                <w:rFonts w:ascii="標楷體" w:eastAsia="標楷體" w:hAnsi="標楷體" w:cs="Times New Roman" w:hint="eastAsia"/>
                <w:sz w:val="22"/>
              </w:rPr>
              <w:t>英語教育專案經理 柯雅琪 電話：(02)8722-1056</w:t>
            </w:r>
          </w:p>
          <w:p w:rsidR="001577FD" w:rsidRDefault="005646A4" w:rsidP="00E46695">
            <w:pPr>
              <w:spacing w:line="280" w:lineRule="exact"/>
              <w:rPr>
                <w:rFonts w:ascii="標楷體" w:eastAsia="標楷體" w:hAnsi="標楷體" w:cs="Times New Roman"/>
                <w:sz w:val="22"/>
              </w:rPr>
            </w:pPr>
            <w:hyperlink r:id="rId13" w:history="1">
              <w:r w:rsidR="001577FD" w:rsidRPr="00812C35">
                <w:rPr>
                  <w:rStyle w:val="ab"/>
                  <w:rFonts w:ascii="標楷體" w:eastAsia="標楷體" w:hAnsi="標楷體" w:cs="Times New Roman" w:hint="eastAsia"/>
                  <w:sz w:val="22"/>
                </w:rPr>
                <w:t>k</w:t>
              </w:r>
              <w:r w:rsidR="001577FD" w:rsidRPr="00812C35">
                <w:rPr>
                  <w:rStyle w:val="ab"/>
                  <w:rFonts w:ascii="標楷體" w:eastAsia="標楷體" w:hAnsi="標楷體" w:cs="Times New Roman"/>
                  <w:sz w:val="22"/>
                </w:rPr>
                <w:t>aren</w:t>
              </w:r>
              <w:r w:rsidR="001577FD" w:rsidRPr="00812C35">
                <w:rPr>
                  <w:rStyle w:val="ab"/>
                  <w:rFonts w:ascii="標楷體" w:eastAsia="標楷體" w:hAnsi="標楷體" w:cs="Times New Roman" w:hint="eastAsia"/>
                  <w:sz w:val="22"/>
                </w:rPr>
                <w:t>.ke@britishcouncil.org.tw</w:t>
              </w:r>
            </w:hyperlink>
          </w:p>
          <w:p w:rsidR="001577FD" w:rsidRDefault="001577FD" w:rsidP="00E46695">
            <w:pPr>
              <w:spacing w:line="280" w:lineRule="exact"/>
              <w:rPr>
                <w:rFonts w:ascii="標楷體" w:eastAsia="標楷體" w:hAnsi="標楷體" w:cs="Times New Roman"/>
                <w:sz w:val="22"/>
              </w:rPr>
            </w:pPr>
          </w:p>
          <w:p w:rsidR="0027564E" w:rsidRPr="009047A5" w:rsidRDefault="0027564E" w:rsidP="0027564E">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p>
          <w:p w:rsidR="0027564E" w:rsidRPr="00166028" w:rsidRDefault="0027564E" w:rsidP="0027564E">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27564E" w:rsidRPr="00166028" w:rsidRDefault="0027564E" w:rsidP="0027564E">
            <w:pPr>
              <w:spacing w:line="280" w:lineRule="exact"/>
              <w:rPr>
                <w:rFonts w:ascii="標楷體" w:eastAsia="標楷體" w:hAnsi="標楷體" w:cs="Times New Roman"/>
                <w:sz w:val="22"/>
                <w:shd w:val="clear" w:color="auto" w:fill="FFFFFF"/>
              </w:rPr>
            </w:pPr>
            <w:r w:rsidRPr="00166028">
              <w:rPr>
                <w:rFonts w:ascii="標楷體" w:eastAsia="標楷體" w:hAnsi="標楷體" w:cs="Times New Roman"/>
                <w:sz w:val="22"/>
                <w:shd w:val="clear" w:color="auto" w:fill="FFFFFF"/>
              </w:rPr>
              <w:t>廖浡淙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27564E" w:rsidRDefault="005646A4" w:rsidP="0027564E">
            <w:pPr>
              <w:spacing w:line="280" w:lineRule="exact"/>
              <w:rPr>
                <w:rFonts w:ascii="標楷體" w:eastAsia="標楷體" w:hAnsi="標楷體" w:cs="Arial"/>
                <w:sz w:val="22"/>
                <w:shd w:val="clear" w:color="auto" w:fill="FFFFFF"/>
              </w:rPr>
            </w:pPr>
            <w:hyperlink r:id="rId14" w:history="1">
              <w:r w:rsidR="0027564E" w:rsidRPr="00812C35">
                <w:rPr>
                  <w:rStyle w:val="ab"/>
                  <w:rFonts w:ascii="標楷體" w:eastAsia="標楷體" w:hAnsi="標楷體" w:cs="Arial"/>
                  <w:sz w:val="22"/>
                  <w:shd w:val="clear" w:color="auto" w:fill="FFFFFF"/>
                </w:rPr>
                <w:t>z9911003@email.ncku.edu.tw</w:t>
              </w:r>
            </w:hyperlink>
          </w:p>
          <w:p w:rsidR="0027564E" w:rsidRPr="0027564E" w:rsidRDefault="0027564E" w:rsidP="00E46695">
            <w:pPr>
              <w:spacing w:line="280" w:lineRule="exact"/>
              <w:rPr>
                <w:rFonts w:ascii="標楷體" w:eastAsia="標楷體" w:hAnsi="標楷體" w:cs="Times New Roman"/>
                <w:sz w:val="22"/>
              </w:rPr>
            </w:pPr>
          </w:p>
          <w:p w:rsidR="001577FD" w:rsidRDefault="00191039" w:rsidP="00E46695">
            <w:pPr>
              <w:spacing w:line="280" w:lineRule="exact"/>
              <w:rPr>
                <w:rFonts w:ascii="標楷體" w:eastAsia="標楷體" w:hAnsi="標楷體" w:cs="Times New Roman"/>
                <w:sz w:val="22"/>
              </w:rPr>
            </w:pPr>
            <w:r>
              <w:rPr>
                <w:rFonts w:ascii="標楷體" w:eastAsia="標楷體" w:hAnsi="標楷體" w:cs="Times New Roman" w:hint="eastAsia"/>
                <w:sz w:val="22"/>
              </w:rPr>
              <w:t>臺南市政府第二官方語言專案辦公室</w:t>
            </w:r>
          </w:p>
          <w:p w:rsidR="001577FD" w:rsidRDefault="001577FD" w:rsidP="00E46695">
            <w:pPr>
              <w:spacing w:line="280" w:lineRule="exact"/>
              <w:rPr>
                <w:rFonts w:ascii="標楷體" w:eastAsia="標楷體" w:hAnsi="標楷體" w:cs="Times New Roman"/>
                <w:sz w:val="22"/>
              </w:rPr>
            </w:pPr>
            <w:r>
              <w:rPr>
                <w:rFonts w:ascii="標楷體" w:eastAsia="標楷體" w:hAnsi="標楷體" w:cs="Times New Roman" w:hint="eastAsia"/>
                <w:sz w:val="22"/>
              </w:rPr>
              <w:t>陳主欣 電話：（06）2991111 轉 7897</w:t>
            </w:r>
          </w:p>
          <w:p w:rsidR="001577FD" w:rsidRDefault="005646A4" w:rsidP="00E46695">
            <w:pPr>
              <w:spacing w:line="280" w:lineRule="exact"/>
              <w:rPr>
                <w:rFonts w:ascii="標楷體" w:eastAsia="標楷體" w:hAnsi="標楷體" w:cs="Times New Roman"/>
                <w:sz w:val="22"/>
              </w:rPr>
            </w:pPr>
            <w:hyperlink r:id="rId15" w:history="1">
              <w:r w:rsidR="001577FD" w:rsidRPr="00812C35">
                <w:rPr>
                  <w:rStyle w:val="ab"/>
                  <w:rFonts w:ascii="標楷體" w:eastAsia="標楷體" w:hAnsi="標楷體" w:cs="Times New Roman" w:hint="eastAsia"/>
                  <w:sz w:val="22"/>
                </w:rPr>
                <w:t>melodyoftaiwan@gmail.com</w:t>
              </w:r>
            </w:hyperlink>
          </w:p>
          <w:p w:rsidR="007D3491" w:rsidRPr="00E46695" w:rsidRDefault="007D3491" w:rsidP="00E46695">
            <w:pPr>
              <w:spacing w:line="280" w:lineRule="exact"/>
              <w:rPr>
                <w:rFonts w:ascii="標楷體" w:eastAsia="標楷體" w:hAnsi="標楷體" w:cs="Times New Roman"/>
                <w:sz w:val="22"/>
              </w:rPr>
            </w:pPr>
          </w:p>
        </w:tc>
      </w:tr>
    </w:tbl>
    <w:p w:rsidR="00311255" w:rsidRPr="005C39E5" w:rsidRDefault="00311255" w:rsidP="006426A0">
      <w:pPr>
        <w:widowControl/>
        <w:spacing w:line="280" w:lineRule="exact"/>
        <w:rPr>
          <w:rFonts w:ascii="Times New Roman" w:eastAsia="標楷體" w:hAnsi="Times New Roman" w:cs="Times New Roman"/>
        </w:rPr>
      </w:pPr>
    </w:p>
    <w:sectPr w:rsidR="00311255" w:rsidRPr="005C39E5" w:rsidSect="00996961">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0A" w:rsidRDefault="0032490A" w:rsidP="000B06D4">
      <w:r>
        <w:separator/>
      </w:r>
    </w:p>
  </w:endnote>
  <w:endnote w:type="continuationSeparator" w:id="0">
    <w:p w:rsidR="0032490A" w:rsidRDefault="0032490A" w:rsidP="000B0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5751"/>
      <w:docPartObj>
        <w:docPartGallery w:val="Page Numbers (Bottom of Page)"/>
        <w:docPartUnique/>
      </w:docPartObj>
    </w:sdtPr>
    <w:sdtEndPr>
      <w:rPr>
        <w:rFonts w:ascii="Times New Roman" w:hAnsi="Times New Roman" w:cs="Times New Roman"/>
      </w:rPr>
    </w:sdtEndPr>
    <w:sdtContent>
      <w:p w:rsidR="00440410" w:rsidRPr="00440410" w:rsidRDefault="005646A4">
        <w:pPr>
          <w:pStyle w:val="a7"/>
          <w:jc w:val="center"/>
          <w:rPr>
            <w:rFonts w:ascii="Times New Roman" w:hAnsi="Times New Roman" w:cs="Times New Roman"/>
          </w:rPr>
        </w:pPr>
        <w:r w:rsidRPr="00440410">
          <w:rPr>
            <w:rFonts w:ascii="Times New Roman" w:hAnsi="Times New Roman" w:cs="Times New Roman"/>
          </w:rPr>
          <w:fldChar w:fldCharType="begin"/>
        </w:r>
        <w:r w:rsidR="00440410" w:rsidRPr="00440410">
          <w:rPr>
            <w:rFonts w:ascii="Times New Roman" w:hAnsi="Times New Roman" w:cs="Times New Roman"/>
          </w:rPr>
          <w:instrText xml:space="preserve"> PAGE   \* MERGEFORMAT </w:instrText>
        </w:r>
        <w:r w:rsidRPr="00440410">
          <w:rPr>
            <w:rFonts w:ascii="Times New Roman" w:hAnsi="Times New Roman" w:cs="Times New Roman"/>
          </w:rPr>
          <w:fldChar w:fldCharType="separate"/>
        </w:r>
        <w:r w:rsidR="00510F4C" w:rsidRPr="00510F4C">
          <w:rPr>
            <w:rFonts w:ascii="Times New Roman" w:hAnsi="Times New Roman" w:cs="Times New Roman"/>
            <w:noProof/>
            <w:lang w:val="zh-TW"/>
          </w:rPr>
          <w:t>1</w:t>
        </w:r>
        <w:r w:rsidRPr="00440410">
          <w:rPr>
            <w:rFonts w:ascii="Times New Roman" w:hAnsi="Times New Roman" w:cs="Times New Roman"/>
          </w:rPr>
          <w:fldChar w:fldCharType="end"/>
        </w:r>
      </w:p>
    </w:sdtContent>
  </w:sdt>
  <w:p w:rsidR="00440410" w:rsidRDefault="004404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0A" w:rsidRDefault="0032490A" w:rsidP="000B06D4">
      <w:r>
        <w:separator/>
      </w:r>
    </w:p>
  </w:footnote>
  <w:footnote w:type="continuationSeparator" w:id="0">
    <w:p w:rsidR="0032490A" w:rsidRDefault="0032490A" w:rsidP="000B0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BC3"/>
    <w:multiLevelType w:val="hybridMultilevel"/>
    <w:tmpl w:val="86D03D6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
    <w:nsid w:val="09193A4B"/>
    <w:multiLevelType w:val="hybridMultilevel"/>
    <w:tmpl w:val="267A80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142C7B"/>
    <w:multiLevelType w:val="hybridMultilevel"/>
    <w:tmpl w:val="D1B4A6C2"/>
    <w:lvl w:ilvl="0" w:tplc="5A9C68BE">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
    <w:nsid w:val="0FB95C36"/>
    <w:multiLevelType w:val="hybridMultilevel"/>
    <w:tmpl w:val="854AEB1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DF11C2"/>
    <w:multiLevelType w:val="hybridMultilevel"/>
    <w:tmpl w:val="59BAA182"/>
    <w:lvl w:ilvl="0" w:tplc="4AD8A0B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1BF6CD1"/>
    <w:multiLevelType w:val="hybridMultilevel"/>
    <w:tmpl w:val="FABA5022"/>
    <w:lvl w:ilvl="0" w:tplc="17E87D8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40B7C"/>
    <w:multiLevelType w:val="hybridMultilevel"/>
    <w:tmpl w:val="95069AE4"/>
    <w:lvl w:ilvl="0" w:tplc="6EBC85B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CD03E9"/>
    <w:multiLevelType w:val="hybridMultilevel"/>
    <w:tmpl w:val="D1BA846E"/>
    <w:lvl w:ilvl="0" w:tplc="79148E84">
      <w:start w:val="3"/>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17A83333"/>
    <w:multiLevelType w:val="hybridMultilevel"/>
    <w:tmpl w:val="E450893C"/>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9">
    <w:nsid w:val="18C44952"/>
    <w:multiLevelType w:val="hybridMultilevel"/>
    <w:tmpl w:val="212AB750"/>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BD863B6"/>
    <w:multiLevelType w:val="hybridMultilevel"/>
    <w:tmpl w:val="ECFAB35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CFD3D0F"/>
    <w:multiLevelType w:val="hybridMultilevel"/>
    <w:tmpl w:val="77241914"/>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D365F0F"/>
    <w:multiLevelType w:val="hybridMultilevel"/>
    <w:tmpl w:val="35600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AC7DA2"/>
    <w:multiLevelType w:val="hybridMultilevel"/>
    <w:tmpl w:val="FDC2A968"/>
    <w:lvl w:ilvl="0" w:tplc="B6660DBA">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914C60"/>
    <w:multiLevelType w:val="hybridMultilevel"/>
    <w:tmpl w:val="9BAA355C"/>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EE7566"/>
    <w:multiLevelType w:val="hybridMultilevel"/>
    <w:tmpl w:val="13D8A854"/>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C53363"/>
    <w:multiLevelType w:val="hybridMultilevel"/>
    <w:tmpl w:val="49CEE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0454AD"/>
    <w:multiLevelType w:val="hybridMultilevel"/>
    <w:tmpl w:val="E8A21998"/>
    <w:lvl w:ilvl="0" w:tplc="358833F6">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8">
    <w:nsid w:val="254A4D86"/>
    <w:multiLevelType w:val="hybridMultilevel"/>
    <w:tmpl w:val="AE3E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F44086"/>
    <w:multiLevelType w:val="hybridMultilevel"/>
    <w:tmpl w:val="5296AB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620DA9"/>
    <w:multiLevelType w:val="hybridMultilevel"/>
    <w:tmpl w:val="75940D2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1">
    <w:nsid w:val="29CB03A9"/>
    <w:multiLevelType w:val="hybridMultilevel"/>
    <w:tmpl w:val="544678AA"/>
    <w:lvl w:ilvl="0" w:tplc="5E02FD9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A24730C"/>
    <w:multiLevelType w:val="hybridMultilevel"/>
    <w:tmpl w:val="E5740E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B0288C"/>
    <w:multiLevelType w:val="hybridMultilevel"/>
    <w:tmpl w:val="127A3932"/>
    <w:lvl w:ilvl="0" w:tplc="C022830E">
      <w:start w:val="1"/>
      <w:numFmt w:val="ideographLegalTraditional"/>
      <w:lvlText w:val="%1、"/>
      <w:lvlJc w:val="left"/>
      <w:pPr>
        <w:ind w:left="504" w:hanging="504"/>
      </w:pPr>
      <w:rPr>
        <w:rFonts w:hint="default"/>
        <w:lang w:val="en-US"/>
      </w:rPr>
    </w:lvl>
    <w:lvl w:ilvl="1" w:tplc="04090019">
      <w:start w:val="1"/>
      <w:numFmt w:val="ideographTraditional"/>
      <w:lvlText w:val="%2、"/>
      <w:lvlJc w:val="left"/>
      <w:pPr>
        <w:ind w:left="960" w:hanging="480"/>
      </w:pPr>
    </w:lvl>
    <w:lvl w:ilvl="2" w:tplc="9F6EA674">
      <w:start w:val="1"/>
      <w:numFmt w:val="taiwaneseCountingThousand"/>
      <w:lvlText w:val="%3、"/>
      <w:lvlJc w:val="left"/>
      <w:pPr>
        <w:ind w:left="1440" w:hanging="480"/>
      </w:pPr>
      <w:rPr>
        <w:rFonts w:ascii="Times New Roman" w:eastAsia="標楷體" w:hAnsi="Times New Roman" w:cs="Times New Roman"/>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4DE6F0B"/>
    <w:multiLevelType w:val="hybridMultilevel"/>
    <w:tmpl w:val="8E7E10D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5">
    <w:nsid w:val="355B2A06"/>
    <w:multiLevelType w:val="hybridMultilevel"/>
    <w:tmpl w:val="BC26B038"/>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6">
    <w:nsid w:val="365176CD"/>
    <w:multiLevelType w:val="hybridMultilevel"/>
    <w:tmpl w:val="D26C0F3A"/>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7">
    <w:nsid w:val="3715633E"/>
    <w:multiLevelType w:val="hybridMultilevel"/>
    <w:tmpl w:val="FE6C355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8">
    <w:nsid w:val="3836294F"/>
    <w:multiLevelType w:val="hybridMultilevel"/>
    <w:tmpl w:val="DD50E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BDC1CF1"/>
    <w:multiLevelType w:val="hybridMultilevel"/>
    <w:tmpl w:val="151410FC"/>
    <w:lvl w:ilvl="0" w:tplc="9F7853AA">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0">
    <w:nsid w:val="41911281"/>
    <w:multiLevelType w:val="hybridMultilevel"/>
    <w:tmpl w:val="1DC47094"/>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1">
    <w:nsid w:val="466B30A9"/>
    <w:multiLevelType w:val="hybridMultilevel"/>
    <w:tmpl w:val="01FA2C90"/>
    <w:lvl w:ilvl="0" w:tplc="D122B438">
      <w:start w:val="1"/>
      <w:numFmt w:val="taiwaneseCountingThousand"/>
      <w:lvlText w:val="（%1）"/>
      <w:lvlJc w:val="left"/>
      <w:pPr>
        <w:ind w:left="1428" w:hanging="480"/>
      </w:pPr>
      <w:rPr>
        <w:rFonts w:hint="eastAsia"/>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2">
    <w:nsid w:val="49BF6922"/>
    <w:multiLevelType w:val="hybridMultilevel"/>
    <w:tmpl w:val="CF9A015E"/>
    <w:lvl w:ilvl="0" w:tplc="74C08CE8">
      <w:start w:val="1"/>
      <w:numFmt w:val="upperLetter"/>
      <w:lvlText w:val="%1."/>
      <w:lvlJc w:val="left"/>
      <w:pPr>
        <w:ind w:left="720" w:hanging="360"/>
      </w:pPr>
      <w:rPr>
        <w:rFonts w:ascii="Times New Roman" w:eastAsiaTheme="minorEastAsia" w:hAnsi="Times New Roman" w:cs="Times New Roman" w:hint="default"/>
      </w:rPr>
    </w:lvl>
    <w:lvl w:ilvl="1" w:tplc="7632BB9E">
      <w:start w:val="1"/>
      <w:numFmt w:val="decimal"/>
      <w:lvlText w:val="%2."/>
      <w:lvlJc w:val="left"/>
      <w:pPr>
        <w:ind w:left="1080" w:hanging="360"/>
      </w:pPr>
      <w:rPr>
        <w:rFonts w:ascii="Times New Roman" w:eastAsiaTheme="minorEastAsia" w:hAnsi="Times New Roman" w:cs="Times New Roman" w:hint="default"/>
      </w:rPr>
    </w:lvl>
    <w:lvl w:ilvl="2" w:tplc="86CA72C0">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DB13C49"/>
    <w:multiLevelType w:val="hybridMultilevel"/>
    <w:tmpl w:val="E6B2F84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4">
    <w:nsid w:val="4DBA2A6B"/>
    <w:multiLevelType w:val="hybridMultilevel"/>
    <w:tmpl w:val="FBFA6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47440"/>
    <w:multiLevelType w:val="hybridMultilevel"/>
    <w:tmpl w:val="4E9AB7C8"/>
    <w:lvl w:ilvl="0" w:tplc="F87A014E">
      <w:start w:val="1"/>
      <w:numFmt w:val="taiwaneseCountingThousand"/>
      <w:lvlText w:val="（%1）"/>
      <w:lvlJc w:val="left"/>
      <w:pPr>
        <w:ind w:left="870" w:hanging="390"/>
      </w:pPr>
      <w:rPr>
        <w:rFonts w:ascii="標楷體" w:eastAsia="標楷體" w:hAnsi="標楷體" w:cstheme="minorBidi"/>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00B74DB"/>
    <w:multiLevelType w:val="hybridMultilevel"/>
    <w:tmpl w:val="D58CEA26"/>
    <w:lvl w:ilvl="0" w:tplc="65362A4A">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7">
    <w:nsid w:val="53202BD0"/>
    <w:multiLevelType w:val="hybridMultilevel"/>
    <w:tmpl w:val="1AE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55B5DFA"/>
    <w:multiLevelType w:val="hybridMultilevel"/>
    <w:tmpl w:val="05AE2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71B756E"/>
    <w:multiLevelType w:val="hybridMultilevel"/>
    <w:tmpl w:val="84680C8E"/>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7553145"/>
    <w:multiLevelType w:val="hybridMultilevel"/>
    <w:tmpl w:val="B132658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1">
    <w:nsid w:val="5849259E"/>
    <w:multiLevelType w:val="hybridMultilevel"/>
    <w:tmpl w:val="67B2B94C"/>
    <w:lvl w:ilvl="0" w:tplc="6714D380">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2500CB"/>
    <w:multiLevelType w:val="hybridMultilevel"/>
    <w:tmpl w:val="4B40599C"/>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5B436139"/>
    <w:multiLevelType w:val="hybridMultilevel"/>
    <w:tmpl w:val="034CCFCC"/>
    <w:lvl w:ilvl="0" w:tplc="C2C8261A">
      <w:start w:val="1"/>
      <w:numFmt w:val="taiwaneseCountingThousand"/>
      <w:lvlText w:val="%1、"/>
      <w:lvlJc w:val="left"/>
      <w:pPr>
        <w:ind w:left="480" w:hanging="480"/>
      </w:pPr>
      <w:rPr>
        <w:rFonts w:hint="default"/>
        <w:b/>
      </w:rPr>
    </w:lvl>
    <w:lvl w:ilvl="1" w:tplc="7FF8B45E">
      <w:start w:val="1"/>
      <w:numFmt w:val="taiwaneseCountingThousand"/>
      <w:lvlText w:val="(%2)"/>
      <w:lvlJc w:val="left"/>
      <w:pPr>
        <w:ind w:left="673" w:hanging="39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C1B2FB4"/>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5">
    <w:nsid w:val="5D623E98"/>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6">
    <w:nsid w:val="5D9848EA"/>
    <w:multiLevelType w:val="hybridMultilevel"/>
    <w:tmpl w:val="1CA2DBD4"/>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7">
    <w:nsid w:val="6509445A"/>
    <w:multiLevelType w:val="hybridMultilevel"/>
    <w:tmpl w:val="E1C26FDA"/>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8">
    <w:nsid w:val="6A4E703C"/>
    <w:multiLevelType w:val="hybridMultilevel"/>
    <w:tmpl w:val="F61C42E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40E10B4"/>
    <w:multiLevelType w:val="hybridMultilevel"/>
    <w:tmpl w:val="91B2D63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0">
    <w:nsid w:val="78DD0DAD"/>
    <w:multiLevelType w:val="hybridMultilevel"/>
    <w:tmpl w:val="C706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A93218B"/>
    <w:multiLevelType w:val="hybridMultilevel"/>
    <w:tmpl w:val="20582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B960609"/>
    <w:multiLevelType w:val="hybridMultilevel"/>
    <w:tmpl w:val="86B071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35"/>
  </w:num>
  <w:num w:numId="4">
    <w:abstractNumId w:val="37"/>
  </w:num>
  <w:num w:numId="5">
    <w:abstractNumId w:val="6"/>
  </w:num>
  <w:num w:numId="6">
    <w:abstractNumId w:val="13"/>
  </w:num>
  <w:num w:numId="7">
    <w:abstractNumId w:val="21"/>
  </w:num>
  <w:num w:numId="8">
    <w:abstractNumId w:val="5"/>
  </w:num>
  <w:num w:numId="9">
    <w:abstractNumId w:val="7"/>
  </w:num>
  <w:num w:numId="10">
    <w:abstractNumId w:val="1"/>
  </w:num>
  <w:num w:numId="11">
    <w:abstractNumId w:val="23"/>
  </w:num>
  <w:num w:numId="12">
    <w:abstractNumId w:val="46"/>
  </w:num>
  <w:num w:numId="13">
    <w:abstractNumId w:val="20"/>
  </w:num>
  <w:num w:numId="14">
    <w:abstractNumId w:val="48"/>
  </w:num>
  <w:num w:numId="15">
    <w:abstractNumId w:val="30"/>
  </w:num>
  <w:num w:numId="16">
    <w:abstractNumId w:val="27"/>
  </w:num>
  <w:num w:numId="17">
    <w:abstractNumId w:val="36"/>
  </w:num>
  <w:num w:numId="18">
    <w:abstractNumId w:val="0"/>
  </w:num>
  <w:num w:numId="19">
    <w:abstractNumId w:val="25"/>
  </w:num>
  <w:num w:numId="20">
    <w:abstractNumId w:val="8"/>
  </w:num>
  <w:num w:numId="21">
    <w:abstractNumId w:val="47"/>
  </w:num>
  <w:num w:numId="22">
    <w:abstractNumId w:val="15"/>
  </w:num>
  <w:num w:numId="23">
    <w:abstractNumId w:val="32"/>
  </w:num>
  <w:num w:numId="24">
    <w:abstractNumId w:val="45"/>
  </w:num>
  <w:num w:numId="25">
    <w:abstractNumId w:val="40"/>
  </w:num>
  <w:num w:numId="26">
    <w:abstractNumId w:val="49"/>
  </w:num>
  <w:num w:numId="27">
    <w:abstractNumId w:val="29"/>
  </w:num>
  <w:num w:numId="28">
    <w:abstractNumId w:val="17"/>
  </w:num>
  <w:num w:numId="29">
    <w:abstractNumId w:val="26"/>
  </w:num>
  <w:num w:numId="30">
    <w:abstractNumId w:val="2"/>
  </w:num>
  <w:num w:numId="31">
    <w:abstractNumId w:val="34"/>
  </w:num>
  <w:num w:numId="32">
    <w:abstractNumId w:val="16"/>
  </w:num>
  <w:num w:numId="33">
    <w:abstractNumId w:val="51"/>
  </w:num>
  <w:num w:numId="34">
    <w:abstractNumId w:val="19"/>
  </w:num>
  <w:num w:numId="35">
    <w:abstractNumId w:val="18"/>
  </w:num>
  <w:num w:numId="36">
    <w:abstractNumId w:val="50"/>
  </w:num>
  <w:num w:numId="37">
    <w:abstractNumId w:val="28"/>
  </w:num>
  <w:num w:numId="38">
    <w:abstractNumId w:val="38"/>
  </w:num>
  <w:num w:numId="39">
    <w:abstractNumId w:val="12"/>
  </w:num>
  <w:num w:numId="40">
    <w:abstractNumId w:val="33"/>
  </w:num>
  <w:num w:numId="41">
    <w:abstractNumId w:val="11"/>
  </w:num>
  <w:num w:numId="42">
    <w:abstractNumId w:val="42"/>
  </w:num>
  <w:num w:numId="43">
    <w:abstractNumId w:val="9"/>
  </w:num>
  <w:num w:numId="44">
    <w:abstractNumId w:val="3"/>
  </w:num>
  <w:num w:numId="45">
    <w:abstractNumId w:val="39"/>
  </w:num>
  <w:num w:numId="46">
    <w:abstractNumId w:val="10"/>
  </w:num>
  <w:num w:numId="47">
    <w:abstractNumId w:val="14"/>
  </w:num>
  <w:num w:numId="48">
    <w:abstractNumId w:val="22"/>
  </w:num>
  <w:num w:numId="49">
    <w:abstractNumId w:val="52"/>
  </w:num>
  <w:num w:numId="50">
    <w:abstractNumId w:val="44"/>
  </w:num>
  <w:num w:numId="51">
    <w:abstractNumId w:val="24"/>
  </w:num>
  <w:num w:numId="52">
    <w:abstractNumId w:val="31"/>
  </w:num>
  <w:num w:numId="53">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733"/>
    <w:rsid w:val="00000C0F"/>
    <w:rsid w:val="00001623"/>
    <w:rsid w:val="00002891"/>
    <w:rsid w:val="00005500"/>
    <w:rsid w:val="0001713C"/>
    <w:rsid w:val="00032558"/>
    <w:rsid w:val="00043773"/>
    <w:rsid w:val="00043CFA"/>
    <w:rsid w:val="00057AFD"/>
    <w:rsid w:val="00064A35"/>
    <w:rsid w:val="0007272E"/>
    <w:rsid w:val="000766E5"/>
    <w:rsid w:val="0009700D"/>
    <w:rsid w:val="000A1E7F"/>
    <w:rsid w:val="000B06D4"/>
    <w:rsid w:val="000B497E"/>
    <w:rsid w:val="000B5DDF"/>
    <w:rsid w:val="000C3067"/>
    <w:rsid w:val="000D6404"/>
    <w:rsid w:val="000D736F"/>
    <w:rsid w:val="00100C7C"/>
    <w:rsid w:val="00102DA4"/>
    <w:rsid w:val="0012041E"/>
    <w:rsid w:val="00130DCD"/>
    <w:rsid w:val="00135B9D"/>
    <w:rsid w:val="00140335"/>
    <w:rsid w:val="00143319"/>
    <w:rsid w:val="001530BA"/>
    <w:rsid w:val="00155A40"/>
    <w:rsid w:val="001577FD"/>
    <w:rsid w:val="00163E39"/>
    <w:rsid w:val="00166028"/>
    <w:rsid w:val="001717BF"/>
    <w:rsid w:val="0017313B"/>
    <w:rsid w:val="00190355"/>
    <w:rsid w:val="00191039"/>
    <w:rsid w:val="00197552"/>
    <w:rsid w:val="001A0C26"/>
    <w:rsid w:val="001A72E4"/>
    <w:rsid w:val="001B4098"/>
    <w:rsid w:val="001B59F1"/>
    <w:rsid w:val="001C23B1"/>
    <w:rsid w:val="001D0C28"/>
    <w:rsid w:val="001E50CC"/>
    <w:rsid w:val="001E739F"/>
    <w:rsid w:val="001F3332"/>
    <w:rsid w:val="002017A2"/>
    <w:rsid w:val="002109C9"/>
    <w:rsid w:val="00212049"/>
    <w:rsid w:val="00214295"/>
    <w:rsid w:val="0021749C"/>
    <w:rsid w:val="002204C6"/>
    <w:rsid w:val="00226B91"/>
    <w:rsid w:val="00241F8D"/>
    <w:rsid w:val="00244F35"/>
    <w:rsid w:val="0024692A"/>
    <w:rsid w:val="00247062"/>
    <w:rsid w:val="0026398B"/>
    <w:rsid w:val="00267DC2"/>
    <w:rsid w:val="0027139B"/>
    <w:rsid w:val="0027564E"/>
    <w:rsid w:val="00276F17"/>
    <w:rsid w:val="00277696"/>
    <w:rsid w:val="00295345"/>
    <w:rsid w:val="002B1A2F"/>
    <w:rsid w:val="002D15C4"/>
    <w:rsid w:val="002D21E5"/>
    <w:rsid w:val="002D6DAE"/>
    <w:rsid w:val="002E28DA"/>
    <w:rsid w:val="002F0C43"/>
    <w:rsid w:val="002F530D"/>
    <w:rsid w:val="00305ECF"/>
    <w:rsid w:val="003109E0"/>
    <w:rsid w:val="00311255"/>
    <w:rsid w:val="003116EF"/>
    <w:rsid w:val="0032490A"/>
    <w:rsid w:val="00334259"/>
    <w:rsid w:val="0033598E"/>
    <w:rsid w:val="0034502D"/>
    <w:rsid w:val="0034664A"/>
    <w:rsid w:val="003507C9"/>
    <w:rsid w:val="00355C58"/>
    <w:rsid w:val="003627F4"/>
    <w:rsid w:val="0037792F"/>
    <w:rsid w:val="003A32DB"/>
    <w:rsid w:val="003A5590"/>
    <w:rsid w:val="003A70B9"/>
    <w:rsid w:val="003C2D9C"/>
    <w:rsid w:val="003F40C3"/>
    <w:rsid w:val="003F6479"/>
    <w:rsid w:val="00403AE4"/>
    <w:rsid w:val="0041208A"/>
    <w:rsid w:val="004219B6"/>
    <w:rsid w:val="004231C3"/>
    <w:rsid w:val="004251DD"/>
    <w:rsid w:val="00437154"/>
    <w:rsid w:val="00440410"/>
    <w:rsid w:val="004672D8"/>
    <w:rsid w:val="004723F2"/>
    <w:rsid w:val="00475431"/>
    <w:rsid w:val="004838C3"/>
    <w:rsid w:val="004A1F24"/>
    <w:rsid w:val="004A2BF9"/>
    <w:rsid w:val="004C3EFE"/>
    <w:rsid w:val="004C6EDF"/>
    <w:rsid w:val="004D6F5D"/>
    <w:rsid w:val="004E1F69"/>
    <w:rsid w:val="004F1E6C"/>
    <w:rsid w:val="004F3FC2"/>
    <w:rsid w:val="00503B82"/>
    <w:rsid w:val="00510F4C"/>
    <w:rsid w:val="0051388D"/>
    <w:rsid w:val="0051478C"/>
    <w:rsid w:val="00526E11"/>
    <w:rsid w:val="0053421C"/>
    <w:rsid w:val="00535EB5"/>
    <w:rsid w:val="00536F2F"/>
    <w:rsid w:val="00540FAA"/>
    <w:rsid w:val="0054137E"/>
    <w:rsid w:val="0054343C"/>
    <w:rsid w:val="00543C5D"/>
    <w:rsid w:val="005461C8"/>
    <w:rsid w:val="00547C78"/>
    <w:rsid w:val="005610B6"/>
    <w:rsid w:val="005646A4"/>
    <w:rsid w:val="00572CBE"/>
    <w:rsid w:val="005857BD"/>
    <w:rsid w:val="00597337"/>
    <w:rsid w:val="005A0B0B"/>
    <w:rsid w:val="005A22C7"/>
    <w:rsid w:val="005A6C74"/>
    <w:rsid w:val="005B7711"/>
    <w:rsid w:val="005C39E5"/>
    <w:rsid w:val="005D6D60"/>
    <w:rsid w:val="005E41F7"/>
    <w:rsid w:val="005E6105"/>
    <w:rsid w:val="005E6126"/>
    <w:rsid w:val="005E7BC8"/>
    <w:rsid w:val="0060267B"/>
    <w:rsid w:val="006320C5"/>
    <w:rsid w:val="006426A0"/>
    <w:rsid w:val="006643B4"/>
    <w:rsid w:val="006756E7"/>
    <w:rsid w:val="006A5EA3"/>
    <w:rsid w:val="006B034F"/>
    <w:rsid w:val="006C47CF"/>
    <w:rsid w:val="006E168A"/>
    <w:rsid w:val="006F5EE3"/>
    <w:rsid w:val="006F6372"/>
    <w:rsid w:val="006F798A"/>
    <w:rsid w:val="00711AD4"/>
    <w:rsid w:val="00712FE7"/>
    <w:rsid w:val="007401A5"/>
    <w:rsid w:val="00742515"/>
    <w:rsid w:val="007568A0"/>
    <w:rsid w:val="00771AA3"/>
    <w:rsid w:val="007759D3"/>
    <w:rsid w:val="007849D8"/>
    <w:rsid w:val="007860E8"/>
    <w:rsid w:val="007C7BFB"/>
    <w:rsid w:val="007C7D08"/>
    <w:rsid w:val="007D3491"/>
    <w:rsid w:val="007D365C"/>
    <w:rsid w:val="007D70B8"/>
    <w:rsid w:val="007F14FD"/>
    <w:rsid w:val="007F432C"/>
    <w:rsid w:val="00816FE4"/>
    <w:rsid w:val="0082227C"/>
    <w:rsid w:val="00823819"/>
    <w:rsid w:val="008256A4"/>
    <w:rsid w:val="00825E42"/>
    <w:rsid w:val="00847AC4"/>
    <w:rsid w:val="008513F5"/>
    <w:rsid w:val="00855AC8"/>
    <w:rsid w:val="008844F1"/>
    <w:rsid w:val="0089242C"/>
    <w:rsid w:val="00895411"/>
    <w:rsid w:val="008969B1"/>
    <w:rsid w:val="008A69AA"/>
    <w:rsid w:val="008A7E68"/>
    <w:rsid w:val="008B1796"/>
    <w:rsid w:val="008C5401"/>
    <w:rsid w:val="008C64B0"/>
    <w:rsid w:val="009047A5"/>
    <w:rsid w:val="00926984"/>
    <w:rsid w:val="00932E64"/>
    <w:rsid w:val="00941733"/>
    <w:rsid w:val="0095585B"/>
    <w:rsid w:val="00970D8E"/>
    <w:rsid w:val="00975B83"/>
    <w:rsid w:val="00985024"/>
    <w:rsid w:val="00996961"/>
    <w:rsid w:val="009A51B5"/>
    <w:rsid w:val="009B0A21"/>
    <w:rsid w:val="009B5E93"/>
    <w:rsid w:val="009C40A0"/>
    <w:rsid w:val="009D3025"/>
    <w:rsid w:val="009E1690"/>
    <w:rsid w:val="009F5142"/>
    <w:rsid w:val="00A02D94"/>
    <w:rsid w:val="00A06C29"/>
    <w:rsid w:val="00A12E7D"/>
    <w:rsid w:val="00A42D1E"/>
    <w:rsid w:val="00A54B86"/>
    <w:rsid w:val="00A5777C"/>
    <w:rsid w:val="00A57A2C"/>
    <w:rsid w:val="00A636D7"/>
    <w:rsid w:val="00A74505"/>
    <w:rsid w:val="00A7524E"/>
    <w:rsid w:val="00A83394"/>
    <w:rsid w:val="00A8553C"/>
    <w:rsid w:val="00A861FF"/>
    <w:rsid w:val="00A945CE"/>
    <w:rsid w:val="00A97F83"/>
    <w:rsid w:val="00AA4404"/>
    <w:rsid w:val="00AB3709"/>
    <w:rsid w:val="00AB3A1D"/>
    <w:rsid w:val="00AD471E"/>
    <w:rsid w:val="00AD628E"/>
    <w:rsid w:val="00AE279F"/>
    <w:rsid w:val="00AE4911"/>
    <w:rsid w:val="00AF428D"/>
    <w:rsid w:val="00AF540E"/>
    <w:rsid w:val="00B0380D"/>
    <w:rsid w:val="00B07C6D"/>
    <w:rsid w:val="00B10D00"/>
    <w:rsid w:val="00B21B08"/>
    <w:rsid w:val="00B2768A"/>
    <w:rsid w:val="00B33CD4"/>
    <w:rsid w:val="00B44374"/>
    <w:rsid w:val="00B44B04"/>
    <w:rsid w:val="00B47E5F"/>
    <w:rsid w:val="00B60D6A"/>
    <w:rsid w:val="00B7488E"/>
    <w:rsid w:val="00B754D2"/>
    <w:rsid w:val="00B84E97"/>
    <w:rsid w:val="00B85143"/>
    <w:rsid w:val="00B97E63"/>
    <w:rsid w:val="00BB1FF0"/>
    <w:rsid w:val="00BC04AC"/>
    <w:rsid w:val="00BC3C3E"/>
    <w:rsid w:val="00BC4B30"/>
    <w:rsid w:val="00BD0058"/>
    <w:rsid w:val="00BD5F72"/>
    <w:rsid w:val="00BE2260"/>
    <w:rsid w:val="00BF48C3"/>
    <w:rsid w:val="00BF6F82"/>
    <w:rsid w:val="00C027CC"/>
    <w:rsid w:val="00C06F2B"/>
    <w:rsid w:val="00C21F9D"/>
    <w:rsid w:val="00C25B23"/>
    <w:rsid w:val="00C44881"/>
    <w:rsid w:val="00C504C3"/>
    <w:rsid w:val="00C53772"/>
    <w:rsid w:val="00C569EB"/>
    <w:rsid w:val="00C579DB"/>
    <w:rsid w:val="00C6615A"/>
    <w:rsid w:val="00C75689"/>
    <w:rsid w:val="00C8426D"/>
    <w:rsid w:val="00C84D87"/>
    <w:rsid w:val="00C92ED1"/>
    <w:rsid w:val="00C943A4"/>
    <w:rsid w:val="00CB1812"/>
    <w:rsid w:val="00CB2A23"/>
    <w:rsid w:val="00CB7382"/>
    <w:rsid w:val="00CC16A3"/>
    <w:rsid w:val="00CC1917"/>
    <w:rsid w:val="00CC2065"/>
    <w:rsid w:val="00CD0C58"/>
    <w:rsid w:val="00CD3563"/>
    <w:rsid w:val="00CE4D6F"/>
    <w:rsid w:val="00CF20CC"/>
    <w:rsid w:val="00D00445"/>
    <w:rsid w:val="00D119E1"/>
    <w:rsid w:val="00D2774F"/>
    <w:rsid w:val="00D30D4C"/>
    <w:rsid w:val="00D40748"/>
    <w:rsid w:val="00D40CCB"/>
    <w:rsid w:val="00D45A60"/>
    <w:rsid w:val="00D622E3"/>
    <w:rsid w:val="00D62F16"/>
    <w:rsid w:val="00D73E88"/>
    <w:rsid w:val="00D8045D"/>
    <w:rsid w:val="00D85E00"/>
    <w:rsid w:val="00D93916"/>
    <w:rsid w:val="00DA4B60"/>
    <w:rsid w:val="00DC29D3"/>
    <w:rsid w:val="00DD186C"/>
    <w:rsid w:val="00DD53BD"/>
    <w:rsid w:val="00DE0716"/>
    <w:rsid w:val="00DE1F24"/>
    <w:rsid w:val="00E03910"/>
    <w:rsid w:val="00E21841"/>
    <w:rsid w:val="00E22647"/>
    <w:rsid w:val="00E2513F"/>
    <w:rsid w:val="00E34D40"/>
    <w:rsid w:val="00E36054"/>
    <w:rsid w:val="00E407A3"/>
    <w:rsid w:val="00E46695"/>
    <w:rsid w:val="00E55B0C"/>
    <w:rsid w:val="00E64ABC"/>
    <w:rsid w:val="00E67A52"/>
    <w:rsid w:val="00E8188B"/>
    <w:rsid w:val="00E83F17"/>
    <w:rsid w:val="00E877BA"/>
    <w:rsid w:val="00EA6CC5"/>
    <w:rsid w:val="00EB4992"/>
    <w:rsid w:val="00EC0B08"/>
    <w:rsid w:val="00EC3C0A"/>
    <w:rsid w:val="00EC6B99"/>
    <w:rsid w:val="00ED3303"/>
    <w:rsid w:val="00EE73BD"/>
    <w:rsid w:val="00EF04F6"/>
    <w:rsid w:val="00EF60C8"/>
    <w:rsid w:val="00EF7BAA"/>
    <w:rsid w:val="00F02A6D"/>
    <w:rsid w:val="00F031E0"/>
    <w:rsid w:val="00F149AA"/>
    <w:rsid w:val="00F22967"/>
    <w:rsid w:val="00F27426"/>
    <w:rsid w:val="00F30BF3"/>
    <w:rsid w:val="00F322A5"/>
    <w:rsid w:val="00F35D0A"/>
    <w:rsid w:val="00F6508B"/>
    <w:rsid w:val="00F740C2"/>
    <w:rsid w:val="00F83197"/>
    <w:rsid w:val="00F84ACE"/>
    <w:rsid w:val="00F852CD"/>
    <w:rsid w:val="00F90499"/>
    <w:rsid w:val="00FA17F8"/>
    <w:rsid w:val="00FA194A"/>
    <w:rsid w:val="00FA7210"/>
    <w:rsid w:val="00FB34FA"/>
    <w:rsid w:val="00FB45DC"/>
    <w:rsid w:val="00FD645C"/>
    <w:rsid w:val="00FE005A"/>
    <w:rsid w:val="00FE01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733"/>
    <w:pPr>
      <w:ind w:leftChars="200" w:left="480"/>
    </w:pPr>
  </w:style>
  <w:style w:type="table" w:styleId="a4">
    <w:name w:val="Table Grid"/>
    <w:basedOn w:val="a1"/>
    <w:uiPriority w:val="39"/>
    <w:rsid w:val="004A2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B06D4"/>
    <w:pPr>
      <w:tabs>
        <w:tab w:val="center" w:pos="4153"/>
        <w:tab w:val="right" w:pos="8306"/>
      </w:tabs>
      <w:snapToGrid w:val="0"/>
    </w:pPr>
    <w:rPr>
      <w:sz w:val="20"/>
      <w:szCs w:val="20"/>
    </w:rPr>
  </w:style>
  <w:style w:type="character" w:customStyle="1" w:styleId="a6">
    <w:name w:val="頁首 字元"/>
    <w:basedOn w:val="a0"/>
    <w:link w:val="a5"/>
    <w:uiPriority w:val="99"/>
    <w:rsid w:val="000B06D4"/>
    <w:rPr>
      <w:sz w:val="20"/>
      <w:szCs w:val="20"/>
    </w:rPr>
  </w:style>
  <w:style w:type="paragraph" w:styleId="a7">
    <w:name w:val="footer"/>
    <w:basedOn w:val="a"/>
    <w:link w:val="a8"/>
    <w:uiPriority w:val="99"/>
    <w:unhideWhenUsed/>
    <w:rsid w:val="000B06D4"/>
    <w:pPr>
      <w:tabs>
        <w:tab w:val="center" w:pos="4153"/>
        <w:tab w:val="right" w:pos="8306"/>
      </w:tabs>
      <w:snapToGrid w:val="0"/>
    </w:pPr>
    <w:rPr>
      <w:sz w:val="20"/>
      <w:szCs w:val="20"/>
    </w:rPr>
  </w:style>
  <w:style w:type="character" w:customStyle="1" w:styleId="a8">
    <w:name w:val="頁尾 字元"/>
    <w:basedOn w:val="a0"/>
    <w:link w:val="a7"/>
    <w:uiPriority w:val="99"/>
    <w:rsid w:val="000B06D4"/>
    <w:rPr>
      <w:sz w:val="20"/>
      <w:szCs w:val="20"/>
    </w:rPr>
  </w:style>
  <w:style w:type="paragraph" w:styleId="a9">
    <w:name w:val="Balloon Text"/>
    <w:basedOn w:val="a"/>
    <w:link w:val="aa"/>
    <w:uiPriority w:val="99"/>
    <w:semiHidden/>
    <w:unhideWhenUsed/>
    <w:rsid w:val="00BF48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8C3"/>
    <w:rPr>
      <w:rFonts w:asciiTheme="majorHAnsi" w:eastAsiaTheme="majorEastAsia" w:hAnsiTheme="majorHAnsi" w:cstheme="majorBidi"/>
      <w:sz w:val="18"/>
      <w:szCs w:val="18"/>
    </w:rPr>
  </w:style>
  <w:style w:type="character" w:styleId="ab">
    <w:name w:val="Hyperlink"/>
    <w:basedOn w:val="a0"/>
    <w:uiPriority w:val="99"/>
    <w:unhideWhenUsed/>
    <w:rsid w:val="0082227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fAmkBIMNTAlokKOU2" TargetMode="External"/><Relationship Id="rId13" Type="http://schemas.openxmlformats.org/officeDocument/2006/relationships/hyperlink" Target="mailto:karen.ke@britishcouncil.org.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odyoftaiwa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9911003@email.ncku.edu.tw" TargetMode="External"/><Relationship Id="rId5" Type="http://schemas.openxmlformats.org/officeDocument/2006/relationships/webSettings" Target="webSettings.xml"/><Relationship Id="rId15" Type="http://schemas.openxmlformats.org/officeDocument/2006/relationships/hyperlink" Target="mailto:melodyoftaiwan@gmail.com" TargetMode="External"/><Relationship Id="rId10" Type="http://schemas.openxmlformats.org/officeDocument/2006/relationships/hyperlink" Target="mailto:Tinachen@cavesbooks.com.tw" TargetMode="External"/><Relationship Id="rId4" Type="http://schemas.openxmlformats.org/officeDocument/2006/relationships/settings" Target="settings.xml"/><Relationship Id="rId9" Type="http://schemas.openxmlformats.org/officeDocument/2006/relationships/hyperlink" Target="https://goo.gl/forms/ZI7pTk1WvgVebhqd2" TargetMode="External"/><Relationship Id="rId14" Type="http://schemas.openxmlformats.org/officeDocument/2006/relationships/hyperlink" Target="mailto:z9911003@email.nc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A996C-9913-48A9-8CFB-A7EB440A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5737</Characters>
  <Application>Microsoft Office Word</Application>
  <DocSecurity>4</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hippo</cp:lastModifiedBy>
  <cp:revision>2</cp:revision>
  <cp:lastPrinted>2017-01-04T02:16:00Z</cp:lastPrinted>
  <dcterms:created xsi:type="dcterms:W3CDTF">2017-01-13T02:55:00Z</dcterms:created>
  <dcterms:modified xsi:type="dcterms:W3CDTF">2017-01-13T02:55:00Z</dcterms:modified>
</cp:coreProperties>
</file>