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9" w:rsidRDefault="009A4A1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「小小解說員競賽」實施計畫</w:t>
      </w:r>
    </w:p>
    <w:p w:rsidR="00224EC9" w:rsidRDefault="009A4A1C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依據：臺南市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年推動市立高級中學以下學校本土教育實施計畫</w:t>
      </w:r>
      <w:r>
        <w:rPr>
          <w:rFonts w:ascii="標楷體" w:eastAsia="標楷體" w:hAnsi="標楷體"/>
          <w:szCs w:val="24"/>
        </w:rPr>
        <w:t>。</w:t>
      </w:r>
    </w:p>
    <w:p w:rsidR="00224EC9" w:rsidRDefault="009A4A1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 xml:space="preserve"> </w:t>
      </w:r>
    </w:p>
    <w:p w:rsidR="00224EC9" w:rsidRDefault="009A4A1C">
      <w:pPr>
        <w:numPr>
          <w:ilvl w:val="0"/>
          <w:numId w:val="3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鼓勵學生了解在地的環境、歷史故事與特色，認同自己的家鄉，並具有介紹、行銷的能力。</w:t>
      </w:r>
    </w:p>
    <w:p w:rsidR="00224EC9" w:rsidRDefault="009A4A1C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讓各校小小解說員彼此互相觀摩、學習與成長，促進本土教育向下紮根及深化之成效。</w:t>
      </w:r>
    </w:p>
    <w:p w:rsidR="00224EC9" w:rsidRDefault="009A4A1C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透過競賽活動，增進學生對本市轄域各區的認識，進而帶動家鄉遊學風氣。</w:t>
      </w:r>
    </w:p>
    <w:p w:rsidR="00224EC9" w:rsidRDefault="009A4A1C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推動臺南市在地化與國際化雙軌教育並進之理念，延續本土精緻教育精神與實際之成效。</w:t>
      </w:r>
    </w:p>
    <w:p w:rsidR="00224EC9" w:rsidRDefault="009A4A1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實施原則：</w:t>
      </w:r>
    </w:p>
    <w:p w:rsidR="00224EC9" w:rsidRDefault="009A4A1C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以本土教育為實施範疇，進行本市轄域內各歷史及文化園區（如：赤崁、孔廟、總爺、蕭壟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等）；國、市定古蹟（如：南鯤鯓代天府、原臺南水道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等）；國家風景區（如：雲嘉南、西拉雅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等）；各遊學路線，以及各校校園、學區、行政區內具特色之自然環境或人文歷史景點導覽，適時運用特色語言解說，導入多元語言導覽服務觀念。</w:t>
      </w:r>
    </w:p>
    <w:p w:rsidR="00224EC9" w:rsidRDefault="009A4A1C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解說競賽活動以學生為主體，展現學習成果。</w:t>
      </w:r>
    </w:p>
    <w:p w:rsidR="00224EC9" w:rsidRDefault="009A4A1C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景點導覽教學過程以現場實地進行，讓學生達到細膩觀察、深入瞭解並解說熟練之效果</w:t>
      </w:r>
      <w:r>
        <w:rPr>
          <w:rFonts w:ascii="標楷體" w:eastAsia="標楷體" w:hAnsi="標楷體"/>
          <w:szCs w:val="24"/>
        </w:rPr>
        <w:t>。</w:t>
      </w:r>
    </w:p>
    <w:p w:rsidR="00224EC9" w:rsidRDefault="009A4A1C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競賽活動現場，以呈現教學成果方式介紹，務求細緻流暢，展現各景點之特色。</w:t>
      </w:r>
    </w:p>
    <w:p w:rsidR="00224EC9" w:rsidRDefault="009A4A1C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辦理時間：</w:t>
      </w:r>
    </w:p>
    <w:p w:rsidR="00224EC9" w:rsidRDefault="009A4A1C">
      <w:pPr>
        <w:numPr>
          <w:ilvl w:val="1"/>
          <w:numId w:val="1"/>
        </w:numPr>
        <w:tabs>
          <w:tab w:val="left" w:pos="0"/>
          <w:tab w:val="left" w:pos="7262"/>
        </w:tabs>
        <w:ind w:right="41"/>
      </w:pPr>
      <w:r>
        <w:rPr>
          <w:rFonts w:ascii="標楷體" w:eastAsia="標楷體" w:hAnsi="標楷體"/>
          <w:szCs w:val="24"/>
        </w:rPr>
        <w:t>報名方式：請於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止至</w:t>
      </w:r>
      <w:r>
        <w:rPr>
          <w:rFonts w:ascii="標楷體" w:eastAsia="標楷體" w:hAnsi="標楷體"/>
          <w:szCs w:val="24"/>
        </w:rPr>
        <w:t>http://apply.tn.edu.tw</w:t>
      </w:r>
      <w:r>
        <w:rPr>
          <w:rFonts w:ascii="標楷體" w:eastAsia="標楷體" w:hAnsi="標楷體"/>
          <w:szCs w:val="24"/>
        </w:rPr>
        <w:t>報名，並將</w:t>
      </w:r>
      <w:r>
        <w:rPr>
          <w:rFonts w:ascii="標楷體" w:eastAsia="標楷體" w:hAnsi="標楷體"/>
          <w:szCs w:val="24"/>
          <w:u w:val="single"/>
        </w:rPr>
        <w:t>圖片檔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  <w:u w:val="single"/>
        </w:rPr>
        <w:t>解說腳本</w:t>
      </w:r>
      <w:r>
        <w:rPr>
          <w:rFonts w:ascii="標楷體" w:eastAsia="標楷體" w:hAnsi="標楷體"/>
          <w:szCs w:val="24"/>
        </w:rPr>
        <w:t>壓縮成一</w:t>
      </w:r>
      <w:r>
        <w:rPr>
          <w:rFonts w:ascii="標楷體" w:eastAsia="標楷體" w:hAnsi="標楷體"/>
          <w:szCs w:val="24"/>
        </w:rPr>
        <w:t>zip</w:t>
      </w:r>
      <w:r>
        <w:rPr>
          <w:rFonts w:ascii="標楷體" w:eastAsia="標楷體" w:hAnsi="標楷體"/>
          <w:szCs w:val="24"/>
        </w:rPr>
        <w:t>檔上傳。報名時請同步上傳檔案，逾時視同棄權。列印報名表核章後連同授權書於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前寄送</w:t>
      </w:r>
      <w:r>
        <w:rPr>
          <w:rFonts w:ascii="標楷體" w:eastAsia="標楷體" w:hAnsi="標楷體" w:cs="Arial"/>
          <w:szCs w:val="24"/>
        </w:rPr>
        <w:t>大港國小教務</w:t>
      </w:r>
      <w:r>
        <w:rPr>
          <w:rFonts w:ascii="標楷體" w:eastAsia="標楷體" w:hAnsi="標楷體"/>
          <w:szCs w:val="24"/>
        </w:rPr>
        <w:t>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臺南市北區大港里大港街</w:t>
      </w:r>
      <w:r>
        <w:rPr>
          <w:rFonts w:ascii="標楷體" w:eastAsia="標楷體" w:hAnsi="標楷體"/>
          <w:szCs w:val="24"/>
        </w:rPr>
        <w:t>146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始完成報名手續。</w:t>
      </w:r>
    </w:p>
    <w:p w:rsidR="00224EC9" w:rsidRDefault="009A4A1C">
      <w:pPr>
        <w:numPr>
          <w:ilvl w:val="1"/>
          <w:numId w:val="1"/>
        </w:numPr>
        <w:ind w:right="-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競賽日期與地點：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日（星期六），於大港國小辦理。</w:t>
      </w:r>
    </w:p>
    <w:p w:rsidR="00224EC9" w:rsidRDefault="009A4A1C">
      <w:pPr>
        <w:numPr>
          <w:ilvl w:val="0"/>
          <w:numId w:val="1"/>
        </w:numPr>
        <w:tabs>
          <w:tab w:val="left" w:pos="426"/>
          <w:tab w:val="left" w:pos="567"/>
        </w:tabs>
        <w:ind w:left="538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224EC9" w:rsidRDefault="009A4A1C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一、指導單位：教育部</w:t>
      </w:r>
    </w:p>
    <w:p w:rsidR="00224EC9" w:rsidRDefault="009A4A1C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二、主辦單位：臺南市政府教育局</w:t>
      </w:r>
    </w:p>
    <w:p w:rsidR="00224EC9" w:rsidRDefault="009A4A1C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三、承辦單位：臺南市北區大港國小</w:t>
      </w:r>
    </w:p>
    <w:p w:rsidR="00224EC9" w:rsidRDefault="009A4A1C">
      <w:pPr>
        <w:numPr>
          <w:ilvl w:val="0"/>
          <w:numId w:val="1"/>
        </w:numPr>
        <w:tabs>
          <w:tab w:val="left" w:pos="480"/>
          <w:tab w:val="left" w:pos="993"/>
        </w:tabs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參賽對象：本市各公私立國民中小學在籍學生，每隊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名。報名參賽學生均須開口解說，圖片換頁亦由解說員自行操作，不另設操作員。</w:t>
      </w:r>
    </w:p>
    <w:p w:rsidR="00224EC9" w:rsidRDefault="00224EC9">
      <w:pPr>
        <w:tabs>
          <w:tab w:val="left" w:pos="993"/>
        </w:tabs>
        <w:rPr>
          <w:rFonts w:ascii="標楷體" w:eastAsia="標楷體" w:hAnsi="標楷體"/>
          <w:szCs w:val="24"/>
        </w:rPr>
      </w:pPr>
    </w:p>
    <w:p w:rsidR="00224EC9" w:rsidRDefault="00224EC9">
      <w:pPr>
        <w:tabs>
          <w:tab w:val="left" w:pos="993"/>
        </w:tabs>
        <w:rPr>
          <w:rFonts w:ascii="標楷體" w:eastAsia="標楷體" w:hAnsi="標楷體"/>
          <w:szCs w:val="24"/>
        </w:rPr>
      </w:pPr>
    </w:p>
    <w:p w:rsidR="00224EC9" w:rsidRDefault="009A4A1C">
      <w:pPr>
        <w:numPr>
          <w:ilvl w:val="0"/>
          <w:numId w:val="1"/>
        </w:numPr>
        <w:tabs>
          <w:tab w:val="left" w:pos="480"/>
          <w:tab w:val="left" w:pos="993"/>
        </w:tabs>
        <w:spacing w:before="180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實施方式：</w:t>
      </w:r>
    </w:p>
    <w:p w:rsidR="00224EC9" w:rsidRDefault="009A4A1C">
      <w:pPr>
        <w:tabs>
          <w:tab w:val="left" w:pos="1265"/>
        </w:tabs>
        <w:ind w:left="960" w:righ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一、分國中、國小兩組，國中組以台語、英語、客語等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種語言別；國小組以台語、英語、客語、越語等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種語言別分別競賽。各參賽隊伍於比賽全程中，限以使用該報名組別語言解說。</w:t>
      </w:r>
    </w:p>
    <w:p w:rsidR="00224EC9" w:rsidRDefault="009A4A1C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二、國中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班以下學校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班以上學校各以報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隊為限。國小每校各語言組以報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隊為限，即各校最多可報名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種語言組共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隊。</w:t>
      </w:r>
    </w:p>
    <w:p w:rsidR="00224EC9" w:rsidRDefault="009A4A1C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三、於報名截止後，承辦學校彙整各組資料，公告報名隊伍及抽籤日期，請各校屆時務必派老師或承辦人到場抽籤並聽取重要訊息。</w:t>
      </w:r>
    </w:p>
    <w:p w:rsidR="00224EC9" w:rsidRDefault="009A4A1C">
      <w:pPr>
        <w:tabs>
          <w:tab w:val="left" w:pos="1265"/>
          <w:tab w:val="left" w:pos="850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四、每隊上場時間</w:t>
      </w:r>
      <w:r>
        <w:rPr>
          <w:rFonts w:ascii="標楷體" w:eastAsia="標楷體" w:hAnsi="標楷體"/>
          <w:szCs w:val="24"/>
        </w:rPr>
        <w:t>4~5</w:t>
      </w:r>
      <w:r>
        <w:rPr>
          <w:rFonts w:ascii="標楷體" w:eastAsia="標楷體" w:hAnsi="標楷體"/>
          <w:szCs w:val="24"/>
        </w:rPr>
        <w:t>分鐘，不足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分鐘或超過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分鐘者，扣總分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分。</w:t>
      </w:r>
    </w:p>
    <w:p w:rsidR="00224EC9" w:rsidRDefault="009A4A1C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五、競賽當天，各組上場得預先拍攝導覽地點之照片，以電腦圖片播放模式（不配字幕、不加轉場特效）輔助解說。競賽現場統一以【</w:t>
      </w:r>
      <w:r>
        <w:rPr>
          <w:rFonts w:ascii="標楷體" w:eastAsia="標楷體" w:hAnsi="標楷體"/>
          <w:szCs w:val="24"/>
        </w:rPr>
        <w:t>Windows</w:t>
      </w:r>
      <w:r>
        <w:rPr>
          <w:rFonts w:ascii="標楷體" w:eastAsia="標楷體" w:hAnsi="標楷體"/>
          <w:szCs w:val="24"/>
        </w:rPr>
        <w:t>相片檢視器】軟體放映，統一使用承辦學校提供的簡報筆。</w:t>
      </w:r>
    </w:p>
    <w:p w:rsidR="00224EC9" w:rsidRDefault="009A4A1C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六、競賽評分項目：創意特色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％、聲調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％、正確性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％、流暢度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肢體語言、互動、引導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。禁用大型道具，可使用響板、竹板等小型道具，唯此部份不列入計分。</w:t>
      </w:r>
    </w:p>
    <w:p w:rsidR="00224EC9" w:rsidRDefault="009A4A1C">
      <w:pPr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七、競賽錄取名額：各語言組分別評分。正式教師給予敘獎，非編制內教師予以獎狀乙紙。</w:t>
      </w:r>
    </w:p>
    <w:p w:rsidR="00224EC9" w:rsidRDefault="009A4A1C">
      <w:pPr>
        <w:numPr>
          <w:ilvl w:val="0"/>
          <w:numId w:val="5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224EC9" w:rsidRDefault="009A4A1C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224EC9" w:rsidRDefault="009A4A1C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224EC9" w:rsidRDefault="009A4A1C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佳作若干名，指導教師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人獎狀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紙。</w:t>
      </w:r>
    </w:p>
    <w:p w:rsidR="00224EC9" w:rsidRDefault="009A4A1C">
      <w:pPr>
        <w:ind w:left="708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報名隊伍數不足，或表現未達水準者，可以從缺處理，獎項移作他組。</w:t>
      </w:r>
    </w:p>
    <w:p w:rsidR="00224EC9" w:rsidRDefault="009A4A1C">
      <w:pPr>
        <w:ind w:left="1351" w:hanging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得獎之競賽員於頒獎典禮時頒發獎狀。</w:t>
      </w:r>
    </w:p>
    <w:p w:rsidR="00224EC9" w:rsidRDefault="009A4A1C">
      <w:pPr>
        <w:ind w:left="1351" w:hanging="7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六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由評審評選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隊，每隊補助</w:t>
      </w:r>
      <w:r>
        <w:rPr>
          <w:rFonts w:ascii="標楷體" w:eastAsia="標楷體" w:hAnsi="標楷體"/>
          <w:szCs w:val="24"/>
        </w:rPr>
        <w:t>3000</w:t>
      </w:r>
      <w:r>
        <w:rPr>
          <w:rFonts w:ascii="標楷體" w:eastAsia="標楷體" w:hAnsi="標楷體"/>
          <w:szCs w:val="24"/>
        </w:rPr>
        <w:t>元，讓學校進行推廣各歷史及文化園區、各遊學路線等之導覽教學。</w:t>
      </w:r>
    </w:p>
    <w:p w:rsidR="00224EC9" w:rsidRDefault="009A4A1C">
      <w:pPr>
        <w:tabs>
          <w:tab w:val="left" w:pos="99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捌、預期效益：</w:t>
      </w:r>
    </w:p>
    <w:p w:rsidR="00224EC9" w:rsidRDefault="009A4A1C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帶動全市本土遊學風氣，彰顯本市優質自然環境、人文歷史特色。</w:t>
      </w:r>
    </w:p>
    <w:p w:rsidR="00224EC9" w:rsidRDefault="009A4A1C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增加學生學習動機與對在地的了解，並擴展學習視野。</w:t>
      </w:r>
    </w:p>
    <w:p w:rsidR="00224EC9" w:rsidRDefault="009A4A1C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促進師生對本市各文化園區、遊學路線及學區特色景點之深刻理解，呈現本市文化資產、自然環境之豐富多元樣貌。</w:t>
      </w:r>
    </w:p>
    <w:p w:rsidR="00224EC9" w:rsidRDefault="009A4A1C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推動校際間師生互相觀摩學習成長，增進教育伙伴交流情感。</w:t>
      </w:r>
    </w:p>
    <w:p w:rsidR="00224EC9" w:rsidRDefault="009A4A1C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型塑臺南市小小解說員新典範，建構本土課程教學新風貌。</w:t>
      </w:r>
    </w:p>
    <w:p w:rsidR="00224EC9" w:rsidRDefault="009A4A1C">
      <w:pPr>
        <w:tabs>
          <w:tab w:val="left" w:pos="99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玖、獎勵：</w:t>
      </w:r>
    </w:p>
    <w:p w:rsidR="00224EC9" w:rsidRDefault="009A4A1C">
      <w:pPr>
        <w:numPr>
          <w:ilvl w:val="0"/>
          <w:numId w:val="6"/>
        </w:numPr>
        <w:tabs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辦理本活動有功人員</w:t>
      </w:r>
      <w:r>
        <w:rPr>
          <w:rFonts w:ascii="標楷體" w:eastAsia="標楷體" w:hAnsi="標楷體"/>
          <w:szCs w:val="24"/>
        </w:rPr>
        <w:t>，依本市高級中等以下學校及幼兒園教職員獎懲案件作業規定獎勵。</w:t>
      </w:r>
    </w:p>
    <w:p w:rsidR="00224EC9" w:rsidRDefault="009A4A1C">
      <w:pPr>
        <w:numPr>
          <w:ilvl w:val="0"/>
          <w:numId w:val="6"/>
        </w:numPr>
        <w:tabs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承辦學校工作人員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未敘獎者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，按照敘獎比例頒發獎狀乙紙以資鼓勵。</w:t>
      </w:r>
    </w:p>
    <w:p w:rsidR="00224EC9" w:rsidRDefault="009A4A1C">
      <w:pPr>
        <w:pageBreakBefore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】</w:t>
      </w:r>
    </w:p>
    <w:p w:rsidR="00224EC9" w:rsidRDefault="009A4A1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「小小解說員競賽」報名表</w:t>
      </w:r>
    </w:p>
    <w:tbl>
      <w:tblPr>
        <w:tblW w:w="9512" w:type="dxa"/>
        <w:jc w:val="center"/>
        <w:tblCellMar>
          <w:left w:w="10" w:type="dxa"/>
          <w:right w:w="10" w:type="dxa"/>
        </w:tblCellMar>
        <w:tblLook w:val="04A0"/>
      </w:tblPr>
      <w:tblGrid>
        <w:gridCol w:w="2129"/>
        <w:gridCol w:w="2956"/>
        <w:gridCol w:w="2322"/>
        <w:gridCol w:w="2105"/>
      </w:tblGrid>
      <w:tr w:rsidR="00224EC9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  <w:p w:rsidR="00224EC9" w:rsidRDefault="009A4A1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私立學校請寫完整全名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:(      )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</w:rPr>
              <w:t>(        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>國民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>
              <w:rPr>
                <w:rFonts w:ascii="標楷體" w:eastAsia="標楷體" w:hAnsi="標楷體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英（報名系統自動帶出）</w:t>
            </w: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承辦人姓名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承辦人電話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務必填寫</w:t>
            </w:r>
            <w:r>
              <w:rPr>
                <w:rFonts w:ascii="標楷體" w:eastAsia="標楷體" w:hAnsi="標楷體"/>
                <w:sz w:val="28"/>
                <w:szCs w:val="28"/>
              </w:rPr>
              <w:t>):</w:t>
            </w: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參賽學生姓名</w:t>
            </w:r>
          </w:p>
          <w:p w:rsidR="00224EC9" w:rsidRDefault="009A4A1C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(1-3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中：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英：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指導教師姓名</w:t>
            </w:r>
          </w:p>
          <w:p w:rsidR="00224EC9" w:rsidRDefault="009A4A1C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(1-2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中：</w:t>
            </w:r>
          </w:p>
        </w:tc>
        <w:tc>
          <w:tcPr>
            <w:tcW w:w="4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英：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Cs w:val="28"/>
              </w:rPr>
              <w:t>正式教師</w:t>
            </w:r>
          </w:p>
          <w:p w:rsidR="00224EC9" w:rsidRDefault="009A4A1C"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Cs w:val="28"/>
              </w:rPr>
              <w:t>非編制內教師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Cs w:val="28"/>
              </w:rPr>
              <w:t>正式教師</w:t>
            </w:r>
          </w:p>
          <w:p w:rsidR="00224EC9" w:rsidRDefault="009A4A1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Cs w:val="28"/>
              </w:rPr>
              <w:t>非編制內教師</w:t>
            </w: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題目</w:t>
            </w:r>
            <w:r>
              <w:rPr>
                <w:rFonts w:ascii="標楷體" w:eastAsia="標楷體" w:hAnsi="標楷體"/>
                <w:szCs w:val="24"/>
              </w:rPr>
              <w:t>（解說景點）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4EC9">
        <w:tblPrEx>
          <w:tblCellMar>
            <w:top w:w="0" w:type="dxa"/>
            <w:bottom w:w="0" w:type="dxa"/>
          </w:tblCellMar>
        </w:tblPrEx>
        <w:trPr>
          <w:trHeight w:val="1653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報名組別</w:t>
            </w: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9A4A1C">
            <w:r>
              <w:rPr>
                <w:rFonts w:ascii="標楷體" w:eastAsia="標楷體" w:hAnsi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sz w:val="32"/>
                <w:szCs w:val="32"/>
              </w:rPr>
              <w:t>國中組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語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台、英、客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224EC9" w:rsidRDefault="009A4A1C">
            <w:r>
              <w:rPr>
                <w:rFonts w:ascii="標楷體" w:eastAsia="標楷體" w:hAnsi="標楷體"/>
                <w:sz w:val="32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sz w:val="32"/>
                <w:szCs w:val="32"/>
              </w:rPr>
              <w:t>國小組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語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台、英、客、越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</w:tbl>
    <w:p w:rsidR="00224EC9" w:rsidRDefault="00224EC9">
      <w:pPr>
        <w:ind w:left="480" w:hanging="660"/>
        <w:rPr>
          <w:rFonts w:ascii="標楷體" w:eastAsia="標楷體" w:hAnsi="標楷體"/>
          <w:szCs w:val="24"/>
        </w:rPr>
      </w:pPr>
    </w:p>
    <w:p w:rsidR="00224EC9" w:rsidRDefault="009A4A1C">
      <w:pPr>
        <w:ind w:left="480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</w:t>
      </w:r>
      <w:r>
        <w:rPr>
          <w:rFonts w:ascii="標楷體" w:eastAsia="標楷體" w:hAnsi="標楷體"/>
          <w:szCs w:val="24"/>
        </w:rPr>
        <w:t>:</w:t>
      </w:r>
    </w:p>
    <w:p w:rsidR="00224EC9" w:rsidRDefault="009A4A1C">
      <w:pPr>
        <w:numPr>
          <w:ilvl w:val="0"/>
          <w:numId w:val="7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網路報名後，下載報名表（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張）核章後連同授權書（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種）於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/>
          <w:szCs w:val="24"/>
        </w:rPr>
        <w:t>日下午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前寄至承辦學校大港國小教務處（</w:t>
      </w:r>
      <w:r>
        <w:rPr>
          <w:rFonts w:ascii="標楷體" w:eastAsia="標楷體" w:hAnsi="標楷體"/>
          <w:szCs w:val="24"/>
        </w:rPr>
        <w:t>06-2591941#810</w:t>
      </w:r>
      <w:r>
        <w:rPr>
          <w:rFonts w:ascii="標楷體" w:eastAsia="標楷體" w:hAnsi="標楷體"/>
          <w:szCs w:val="24"/>
        </w:rPr>
        <w:t>）。</w:t>
      </w:r>
    </w:p>
    <w:p w:rsidR="00224EC9" w:rsidRDefault="009A4A1C">
      <w:pPr>
        <w:snapToGrid w:val="0"/>
        <w:ind w:left="480" w:hanging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（二）台語組：競賽全程使用語言以台語為限。</w:t>
      </w:r>
    </w:p>
    <w:p w:rsidR="00224EC9" w:rsidRDefault="009A4A1C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英語組：競賽全程使用語言以英語為限。</w:t>
      </w:r>
    </w:p>
    <w:p w:rsidR="00224EC9" w:rsidRDefault="009A4A1C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客語組：競賽全程使用語言以客語為限。</w:t>
      </w:r>
    </w:p>
    <w:p w:rsidR="00224EC9" w:rsidRDefault="009A4A1C">
      <w:pPr>
        <w:snapToGrid w:val="0"/>
        <w:ind w:firstLine="900"/>
      </w:pPr>
      <w:r>
        <w:rPr>
          <w:rFonts w:ascii="標楷體" w:eastAsia="標楷體" w:hAnsi="標楷體"/>
          <w:szCs w:val="24"/>
        </w:rPr>
        <w:t>越語組：競賽全程使用語言以越語為限。</w:t>
      </w:r>
    </w:p>
    <w:p w:rsidR="00224EC9" w:rsidRDefault="009A4A1C">
      <w:pPr>
        <w:pageBreakBefore/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】</w:t>
      </w:r>
    </w:p>
    <w:p w:rsidR="00224EC9" w:rsidRDefault="009A4A1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105</w:t>
      </w:r>
      <w:r>
        <w:rPr>
          <w:rFonts w:ascii="標楷體" w:eastAsia="標楷體" w:hAnsi="標楷體"/>
          <w:b/>
          <w:sz w:val="32"/>
          <w:szCs w:val="32"/>
        </w:rPr>
        <w:t>年度小小解說員競賽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解說腳本</w:t>
      </w:r>
    </w:p>
    <w:p w:rsidR="00224EC9" w:rsidRDefault="009A4A1C">
      <w:r>
        <w:rPr>
          <w:rFonts w:ascii="標楷體" w:eastAsia="標楷體" w:hAnsi="標楷體"/>
          <w:szCs w:val="24"/>
        </w:rPr>
        <w:t>校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名：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224EC9" w:rsidRDefault="009A4A1C">
      <w:r>
        <w:rPr>
          <w:rFonts w:ascii="標楷體" w:eastAsia="標楷體" w:hAnsi="標楷體"/>
          <w:szCs w:val="24"/>
        </w:rPr>
        <w:t>解說語別：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224EC9" w:rsidRDefault="009A4A1C">
      <w:r>
        <w:rPr>
          <w:rFonts w:ascii="標楷體" w:eastAsia="標楷體" w:hAnsi="標楷體"/>
          <w:szCs w:val="24"/>
        </w:rPr>
        <w:t>解說主題：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</w:t>
      </w:r>
    </w:p>
    <w:p w:rsidR="00224EC9" w:rsidRDefault="009A4A1C">
      <w:r>
        <w:rPr>
          <w:rFonts w:ascii="標楷體" w:eastAsia="標楷體" w:hAnsi="標楷體"/>
          <w:szCs w:val="24"/>
        </w:rPr>
        <w:t>撰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稿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人：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224EC9" w:rsidRDefault="009A4A1C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以下內容請以該語言別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標楷體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繕打，版面不足可自行增列。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4A0"/>
      </w:tblPr>
      <w:tblGrid>
        <w:gridCol w:w="9356"/>
      </w:tblGrid>
      <w:tr w:rsidR="00224E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  <w:p w:rsidR="00224EC9" w:rsidRDefault="00224EC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24EC9" w:rsidRDefault="009A4A1C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】</w:t>
      </w:r>
    </w:p>
    <w:p w:rsidR="00224EC9" w:rsidRDefault="009A4A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「小小解說員競賽」影像版權聲明書</w:t>
      </w:r>
    </w:p>
    <w:p w:rsidR="00224EC9" w:rsidRDefault="00224EC9">
      <w:pPr>
        <w:rPr>
          <w:rFonts w:ascii="標楷體" w:eastAsia="標楷體" w:hAnsi="標楷體"/>
          <w:sz w:val="32"/>
          <w:szCs w:val="32"/>
        </w:rPr>
      </w:pPr>
    </w:p>
    <w:p w:rsidR="00224EC9" w:rsidRDefault="00224EC9">
      <w:pPr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本人同意將小小解說員比賽影片</w:t>
      </w:r>
    </w:p>
    <w:p w:rsidR="00224EC9" w:rsidRDefault="00224EC9">
      <w:pPr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授權臺南市政府出版專輯及於本土教育成果發表時公開播放，供所屬公、私立各級學校教師及學生基於教學與研究之目的無償使用。</w:t>
      </w:r>
    </w:p>
    <w:p w:rsidR="00224EC9" w:rsidRDefault="00224EC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224EC9" w:rsidRDefault="00224EC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224EC9" w:rsidRDefault="009A4A1C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身份證字號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224EC9" w:rsidRDefault="009A4A1C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Cs w:val="24"/>
        </w:rPr>
        <w:t>（參賽人如未成年需加註以下資料）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224EC9" w:rsidRDefault="009A4A1C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身份證字號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224EC9" w:rsidRDefault="00224EC9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</w:p>
    <w:p w:rsidR="00224EC9" w:rsidRDefault="009A4A1C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224EC9" w:rsidRDefault="009A4A1C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】</w:t>
      </w:r>
    </w:p>
    <w:p w:rsidR="00224EC9" w:rsidRDefault="009A4A1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「小小解說員競賽」腳本版權聲明書</w:t>
      </w:r>
    </w:p>
    <w:p w:rsidR="00224EC9" w:rsidRDefault="00224EC9">
      <w:pPr>
        <w:rPr>
          <w:rFonts w:ascii="標楷體" w:eastAsia="標楷體" w:hAnsi="標楷體"/>
          <w:b/>
          <w:sz w:val="28"/>
          <w:szCs w:val="28"/>
        </w:rPr>
      </w:pPr>
    </w:p>
    <w:p w:rsidR="00224EC9" w:rsidRDefault="00224EC9">
      <w:pPr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本人同意將小小解說員解說內容</w:t>
      </w:r>
    </w:p>
    <w:p w:rsidR="00224EC9" w:rsidRDefault="00224EC9">
      <w:pPr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授權臺南市政府出版專輯及於本土教育成果發表時公開播放，供所屬公、私立各級學校教師及學生基於教學與研究之目的無償使用。</w:t>
      </w:r>
    </w:p>
    <w:p w:rsidR="00224EC9" w:rsidRDefault="00224EC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224EC9" w:rsidRDefault="00224EC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224EC9" w:rsidRDefault="009A4A1C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腳本撰稿人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身份證字號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224EC9" w:rsidRDefault="009A4A1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224EC9" w:rsidRDefault="00224EC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24EC9" w:rsidRDefault="00224EC9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224EC9" w:rsidRDefault="009A4A1C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224EC9" w:rsidSect="00224EC9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C9" w:rsidRDefault="00224EC9" w:rsidP="00224EC9">
      <w:r>
        <w:separator/>
      </w:r>
    </w:p>
  </w:endnote>
  <w:endnote w:type="continuationSeparator" w:id="0">
    <w:p w:rsidR="00224EC9" w:rsidRDefault="00224EC9" w:rsidP="0022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C9" w:rsidRDefault="009A4A1C" w:rsidP="00224EC9">
      <w:r w:rsidRPr="00224EC9">
        <w:rPr>
          <w:color w:val="000000"/>
        </w:rPr>
        <w:separator/>
      </w:r>
    </w:p>
  </w:footnote>
  <w:footnote w:type="continuationSeparator" w:id="0">
    <w:p w:rsidR="00224EC9" w:rsidRDefault="00224EC9" w:rsidP="00224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702"/>
    <w:multiLevelType w:val="multilevel"/>
    <w:tmpl w:val="BD0A9BD4"/>
    <w:lvl w:ilvl="0">
      <w:start w:val="1"/>
      <w:numFmt w:val="taiwaneseCountingThousand"/>
      <w:lvlText w:val="（%1）"/>
      <w:lvlJc w:val="left"/>
      <w:pPr>
        <w:ind w:left="1288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73A2684"/>
    <w:multiLevelType w:val="multilevel"/>
    <w:tmpl w:val="94A86822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60F1045"/>
    <w:multiLevelType w:val="multilevel"/>
    <w:tmpl w:val="D9B0B870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97810E8"/>
    <w:multiLevelType w:val="multilevel"/>
    <w:tmpl w:val="A2566BE0"/>
    <w:lvl w:ilvl="0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E47646D"/>
    <w:multiLevelType w:val="multilevel"/>
    <w:tmpl w:val="E9C254B2"/>
    <w:lvl w:ilvl="0">
      <w:start w:val="1"/>
      <w:numFmt w:val="taiwaneseCountingThousand"/>
      <w:lvlText w:val="（%1）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4EC9"/>
    <w:rsid w:val="00224EC9"/>
    <w:rsid w:val="009A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EC9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224EC9"/>
    <w:rPr>
      <w:kern w:val="3"/>
    </w:rPr>
  </w:style>
  <w:style w:type="paragraph" w:styleId="a5">
    <w:name w:val="footer"/>
    <w:basedOn w:val="a"/>
    <w:rsid w:val="0022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224EC9"/>
    <w:rPr>
      <w:kern w:val="3"/>
    </w:rPr>
  </w:style>
  <w:style w:type="paragraph" w:styleId="a7">
    <w:name w:val="Balloon Text"/>
    <w:basedOn w:val="a"/>
    <w:rsid w:val="00224EC9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224EC9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459</Words>
  <Characters>2621</Characters>
  <Application>Microsoft Office Word</Application>
  <DocSecurity>4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臺南市103年度推動本土教育-「小小解說員」競賽</dc:title>
  <dc:creator>user</dc:creator>
  <cp:lastModifiedBy>hippo</cp:lastModifiedBy>
  <cp:revision>2</cp:revision>
  <cp:lastPrinted>2016-05-10T03:01:00Z</cp:lastPrinted>
  <dcterms:created xsi:type="dcterms:W3CDTF">2016-05-20T01:32:00Z</dcterms:created>
  <dcterms:modified xsi:type="dcterms:W3CDTF">2016-05-20T01:32:00Z</dcterms:modified>
</cp:coreProperties>
</file>