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21" w:rsidRDefault="00CB5565" w:rsidP="00CB5565">
      <w:pPr>
        <w:snapToGrid w:val="0"/>
        <w:jc w:val="center"/>
        <w:rPr>
          <w:rFonts w:eastAsia="標楷體" w:hint="eastAsia"/>
          <w:b/>
          <w:bCs/>
          <w:spacing w:val="-4"/>
          <w:sz w:val="30"/>
          <w:szCs w:val="30"/>
          <w:lang w:val="zh-TW"/>
        </w:rPr>
      </w:pPr>
      <w:r w:rsidRPr="00A1170B">
        <w:rPr>
          <w:rFonts w:eastAsia="標楷體"/>
          <w:b/>
          <w:bCs/>
          <w:spacing w:val="-4"/>
          <w:sz w:val="30"/>
          <w:szCs w:val="30"/>
          <w:lang w:val="zh-TW"/>
        </w:rPr>
        <w:t>十二年國民基本教</w:t>
      </w:r>
      <w:r w:rsidRPr="000A69A0">
        <w:rPr>
          <w:rFonts w:eastAsia="標楷體"/>
          <w:b/>
          <w:bCs/>
          <w:color w:val="000000"/>
          <w:spacing w:val="-4"/>
          <w:sz w:val="30"/>
          <w:szCs w:val="30"/>
          <w:lang w:val="zh-TW"/>
        </w:rPr>
        <w:t>育</w:t>
      </w:r>
      <w:r w:rsidR="002B5121" w:rsidRPr="0084539D">
        <w:rPr>
          <w:rFonts w:eastAsia="標楷體" w:hint="eastAsia"/>
          <w:b/>
          <w:bCs/>
          <w:color w:val="000000"/>
          <w:spacing w:val="-4"/>
          <w:sz w:val="30"/>
          <w:szCs w:val="30"/>
          <w:lang w:val="zh-TW"/>
        </w:rPr>
        <w:t>語文領域</w:t>
      </w:r>
      <w:r w:rsidR="002B5121" w:rsidRPr="0084539D">
        <w:rPr>
          <w:rFonts w:eastAsia="標楷體" w:hint="eastAsia"/>
          <w:b/>
          <w:bCs/>
          <w:color w:val="000000"/>
          <w:spacing w:val="-4"/>
          <w:sz w:val="30"/>
          <w:szCs w:val="30"/>
          <w:lang w:val="zh-TW"/>
        </w:rPr>
        <w:t>-</w:t>
      </w:r>
      <w:r w:rsidR="002B5121" w:rsidRPr="0084539D">
        <w:rPr>
          <w:rFonts w:eastAsia="標楷體" w:hint="eastAsia"/>
          <w:b/>
          <w:bCs/>
          <w:color w:val="000000"/>
          <w:spacing w:val="-4"/>
          <w:sz w:val="30"/>
          <w:szCs w:val="30"/>
          <w:lang w:val="zh-TW"/>
        </w:rPr>
        <w:t>新住民語文</w:t>
      </w:r>
      <w:r w:rsidRPr="0084539D">
        <w:rPr>
          <w:rFonts w:eastAsia="標楷體"/>
          <w:b/>
          <w:bCs/>
          <w:spacing w:val="-4"/>
          <w:sz w:val="30"/>
          <w:szCs w:val="30"/>
          <w:lang w:val="zh-TW"/>
        </w:rPr>
        <w:t>課程綱要草案公聽會</w:t>
      </w:r>
    </w:p>
    <w:p w:rsidR="00CB5565" w:rsidRPr="00A1170B" w:rsidRDefault="00CB5565" w:rsidP="00CB5565">
      <w:pPr>
        <w:snapToGrid w:val="0"/>
        <w:jc w:val="center"/>
        <w:rPr>
          <w:rFonts w:eastAsia="標楷體"/>
          <w:b/>
          <w:bCs/>
          <w:spacing w:val="-4"/>
          <w:sz w:val="30"/>
          <w:szCs w:val="30"/>
          <w:lang w:val="zh-TW"/>
        </w:rPr>
      </w:pPr>
      <w:r w:rsidRPr="00A1170B">
        <w:rPr>
          <w:rFonts w:eastAsia="標楷體"/>
          <w:b/>
          <w:bCs/>
          <w:spacing w:val="-4"/>
          <w:sz w:val="30"/>
          <w:szCs w:val="30"/>
          <w:lang w:val="zh-TW"/>
        </w:rPr>
        <w:t>實施計畫</w:t>
      </w:r>
    </w:p>
    <w:p w:rsidR="00297E60" w:rsidRDefault="00CB5565" w:rsidP="00297E60">
      <w:pPr>
        <w:autoSpaceDE w:val="0"/>
        <w:autoSpaceDN w:val="0"/>
        <w:adjustRightInd w:val="0"/>
        <w:spacing w:before="240" w:line="400" w:lineRule="exact"/>
        <w:ind w:left="839" w:hanging="839"/>
        <w:rPr>
          <w:rFonts w:eastAsia="標楷體" w:hint="eastAsia"/>
          <w:b/>
          <w:bCs/>
          <w:sz w:val="28"/>
          <w:szCs w:val="28"/>
          <w:lang w:val="zh-TW"/>
        </w:rPr>
      </w:pPr>
      <w:r w:rsidRPr="008D36CD">
        <w:rPr>
          <w:rFonts w:eastAsia="標楷體"/>
          <w:b/>
          <w:bCs/>
          <w:sz w:val="28"/>
          <w:szCs w:val="28"/>
          <w:lang w:val="zh-TW"/>
        </w:rPr>
        <w:t>壹、依據</w:t>
      </w:r>
      <w:r w:rsidR="00297E60">
        <w:rPr>
          <w:rFonts w:eastAsia="標楷體" w:hint="eastAsia"/>
          <w:b/>
          <w:bCs/>
          <w:sz w:val="28"/>
          <w:szCs w:val="28"/>
          <w:lang w:val="zh-TW"/>
        </w:rPr>
        <w:t>：</w:t>
      </w:r>
    </w:p>
    <w:p w:rsidR="002B5121" w:rsidRDefault="00297E60" w:rsidP="00297E60">
      <w:pPr>
        <w:autoSpaceDE w:val="0"/>
        <w:autoSpaceDN w:val="0"/>
        <w:adjustRightInd w:val="0"/>
        <w:spacing w:before="240" w:line="400" w:lineRule="exact"/>
        <w:ind w:left="42" w:hanging="42"/>
        <w:rPr>
          <w:rFonts w:eastAsia="標楷體" w:hint="eastAsia"/>
          <w:lang w:val="zh-TW"/>
        </w:rPr>
      </w:pPr>
      <w:r>
        <w:rPr>
          <w:rFonts w:eastAsia="標楷體" w:hint="eastAsia"/>
        </w:rPr>
        <w:t xml:space="preserve">    </w:t>
      </w:r>
      <w:r w:rsidR="002B5121" w:rsidRPr="00297E60">
        <w:rPr>
          <w:rFonts w:eastAsia="標楷體" w:hint="eastAsia"/>
        </w:rPr>
        <w:t>依據教育部</w:t>
      </w:r>
      <w:r w:rsidR="002B5121" w:rsidRPr="00297E60">
        <w:rPr>
          <w:rFonts w:eastAsia="標楷體" w:hint="eastAsia"/>
        </w:rPr>
        <w:t>104</w:t>
      </w:r>
      <w:r w:rsidR="002B5121" w:rsidRPr="00297E60">
        <w:rPr>
          <w:rFonts w:eastAsia="標楷體" w:hint="eastAsia"/>
        </w:rPr>
        <w:t>年</w:t>
      </w:r>
      <w:r w:rsidR="002B5121" w:rsidRPr="00297E60">
        <w:rPr>
          <w:rFonts w:eastAsia="標楷體" w:hint="eastAsia"/>
        </w:rPr>
        <w:t>9</w:t>
      </w:r>
      <w:r w:rsidR="002B5121" w:rsidRPr="00297E60">
        <w:rPr>
          <w:rFonts w:eastAsia="標楷體" w:hint="eastAsia"/>
        </w:rPr>
        <w:t>月</w:t>
      </w:r>
      <w:r w:rsidR="002B5121" w:rsidRPr="00297E60">
        <w:rPr>
          <w:rFonts w:eastAsia="標楷體" w:hint="eastAsia"/>
        </w:rPr>
        <w:t>17</w:t>
      </w:r>
      <w:r w:rsidR="002B5121" w:rsidRPr="00297E60">
        <w:rPr>
          <w:rFonts w:eastAsia="標楷體" w:hint="eastAsia"/>
        </w:rPr>
        <w:t>日臺教社</w:t>
      </w:r>
      <w:r w:rsidR="002B5121" w:rsidRPr="00297E60">
        <w:rPr>
          <w:rFonts w:eastAsia="標楷體" w:hint="eastAsia"/>
        </w:rPr>
        <w:t>(</w:t>
      </w:r>
      <w:r w:rsidR="002B5121" w:rsidRPr="00297E60">
        <w:rPr>
          <w:rFonts w:eastAsia="標楷體" w:hint="eastAsia"/>
        </w:rPr>
        <w:t>二</w:t>
      </w:r>
      <w:r w:rsidR="002B5121" w:rsidRPr="00297E60">
        <w:rPr>
          <w:rFonts w:eastAsia="標楷體" w:hint="eastAsia"/>
        </w:rPr>
        <w:t>)</w:t>
      </w:r>
      <w:r w:rsidR="002B5121" w:rsidRPr="00297E60">
        <w:rPr>
          <w:rFonts w:eastAsia="標楷體" w:hint="eastAsia"/>
        </w:rPr>
        <w:t>字第</w:t>
      </w:r>
      <w:r w:rsidR="002B5121" w:rsidRPr="00297E60">
        <w:rPr>
          <w:rFonts w:eastAsia="標楷體" w:hint="eastAsia"/>
        </w:rPr>
        <w:t>1040126588A</w:t>
      </w:r>
      <w:r w:rsidR="002B5121" w:rsidRPr="00297E60">
        <w:rPr>
          <w:rFonts w:eastAsia="標楷體" w:hint="eastAsia"/>
        </w:rPr>
        <w:t>號函</w:t>
      </w:r>
      <w:r w:rsidRPr="00297E60">
        <w:rPr>
          <w:rFonts w:eastAsia="標楷體" w:hint="eastAsia"/>
        </w:rPr>
        <w:t>，增辦一場次新住民語文課程綱要草案公聽會。</w:t>
      </w:r>
    </w:p>
    <w:p w:rsidR="00CB5565" w:rsidRPr="008D36CD" w:rsidRDefault="00CB5565" w:rsidP="006A55CC">
      <w:pPr>
        <w:autoSpaceDE w:val="0"/>
        <w:autoSpaceDN w:val="0"/>
        <w:adjustRightInd w:val="0"/>
        <w:spacing w:before="240" w:line="400" w:lineRule="exact"/>
        <w:ind w:left="839" w:hanging="839"/>
        <w:rPr>
          <w:rFonts w:eastAsia="標楷體"/>
          <w:b/>
          <w:bCs/>
          <w:sz w:val="28"/>
          <w:szCs w:val="28"/>
          <w:lang w:val="zh-TW"/>
        </w:rPr>
      </w:pPr>
      <w:r w:rsidRPr="008D36CD">
        <w:rPr>
          <w:rFonts w:eastAsia="標楷體"/>
          <w:b/>
          <w:bCs/>
          <w:sz w:val="28"/>
          <w:szCs w:val="28"/>
          <w:lang w:val="zh-TW"/>
        </w:rPr>
        <w:t>貳、目的</w:t>
      </w:r>
    </w:p>
    <w:p w:rsidR="00CB5565" w:rsidRPr="00DE1008" w:rsidRDefault="00CB5565" w:rsidP="00CB5565">
      <w:pPr>
        <w:autoSpaceDE w:val="0"/>
        <w:autoSpaceDN w:val="0"/>
        <w:adjustRightInd w:val="0"/>
        <w:spacing w:line="400" w:lineRule="exact"/>
        <w:ind w:left="-2" w:firstLine="427"/>
        <w:rPr>
          <w:rFonts w:eastAsia="標楷體"/>
          <w:color w:val="000000"/>
          <w:lang w:val="zh-TW"/>
        </w:rPr>
      </w:pPr>
      <w:r w:rsidRPr="00DE1008">
        <w:rPr>
          <w:rFonts w:eastAsia="標楷體"/>
          <w:color w:val="000000"/>
          <w:lang w:val="zh-TW"/>
        </w:rPr>
        <w:t>一、說明十二年國民基本</w:t>
      </w:r>
      <w:r w:rsidRPr="0084539D">
        <w:rPr>
          <w:rFonts w:eastAsia="標楷體"/>
          <w:color w:val="000000"/>
          <w:lang w:val="zh-TW"/>
        </w:rPr>
        <w:t>教育</w:t>
      </w:r>
      <w:r w:rsidR="00297E60" w:rsidRPr="0084539D">
        <w:rPr>
          <w:rFonts w:eastAsia="標楷體" w:hint="eastAsia"/>
          <w:color w:val="000000"/>
          <w:lang w:val="zh-TW"/>
        </w:rPr>
        <w:t>語文領域</w:t>
      </w:r>
      <w:r w:rsidR="00297E60" w:rsidRPr="0084539D">
        <w:rPr>
          <w:rFonts w:eastAsia="標楷體" w:hint="eastAsia"/>
          <w:color w:val="000000"/>
          <w:lang w:val="zh-TW"/>
        </w:rPr>
        <w:t>-</w:t>
      </w:r>
      <w:r w:rsidR="00297E60" w:rsidRPr="0084539D">
        <w:rPr>
          <w:rFonts w:eastAsia="標楷體" w:hint="eastAsia"/>
          <w:color w:val="000000"/>
          <w:lang w:val="zh-TW"/>
        </w:rPr>
        <w:t>新住民語文</w:t>
      </w:r>
      <w:r w:rsidRPr="0084539D">
        <w:rPr>
          <w:rFonts w:eastAsia="標楷體"/>
          <w:color w:val="000000"/>
          <w:lang w:val="zh-TW"/>
        </w:rPr>
        <w:t>課程綱要草案內容。</w:t>
      </w:r>
    </w:p>
    <w:p w:rsidR="00CB5565" w:rsidRPr="000A69A0" w:rsidRDefault="00CB5565" w:rsidP="00DE1008">
      <w:pPr>
        <w:autoSpaceDE w:val="0"/>
        <w:autoSpaceDN w:val="0"/>
        <w:adjustRightInd w:val="0"/>
        <w:spacing w:line="400" w:lineRule="exact"/>
        <w:ind w:left="851" w:hanging="429"/>
        <w:rPr>
          <w:rFonts w:eastAsia="標楷體"/>
          <w:color w:val="000000"/>
        </w:rPr>
      </w:pPr>
      <w:r w:rsidRPr="0084539D">
        <w:rPr>
          <w:rFonts w:eastAsia="標楷體"/>
          <w:color w:val="000000"/>
          <w:lang w:val="zh-TW"/>
        </w:rPr>
        <w:t>二、廣泛蒐集各界對十二年國民基本教育</w:t>
      </w:r>
      <w:r w:rsidR="00297E60" w:rsidRPr="0084539D">
        <w:rPr>
          <w:rFonts w:eastAsia="標楷體" w:hint="eastAsia"/>
          <w:color w:val="000000"/>
          <w:lang w:val="zh-TW"/>
        </w:rPr>
        <w:t>語文領域</w:t>
      </w:r>
      <w:r w:rsidR="00297E60" w:rsidRPr="0084539D">
        <w:rPr>
          <w:rFonts w:eastAsia="標楷體" w:hint="eastAsia"/>
          <w:color w:val="000000"/>
          <w:lang w:val="zh-TW"/>
        </w:rPr>
        <w:t>-</w:t>
      </w:r>
      <w:r w:rsidR="00297E60" w:rsidRPr="0084539D">
        <w:rPr>
          <w:rFonts w:eastAsia="標楷體" w:hint="eastAsia"/>
          <w:color w:val="000000"/>
          <w:lang w:val="zh-TW"/>
        </w:rPr>
        <w:t>新住民語文</w:t>
      </w:r>
      <w:r w:rsidRPr="0084539D">
        <w:rPr>
          <w:rFonts w:eastAsia="標楷體"/>
          <w:color w:val="000000"/>
          <w:lang w:val="zh-TW"/>
        </w:rPr>
        <w:t>課程綱要草案之意見，作為修訂課程綱要草案，</w:t>
      </w:r>
      <w:r w:rsidR="000359AF" w:rsidRPr="0084539D">
        <w:rPr>
          <w:rFonts w:eastAsia="標楷體"/>
          <w:color w:val="000000"/>
          <w:lang w:val="zh-TW"/>
        </w:rPr>
        <w:t>以</w:t>
      </w:r>
      <w:r w:rsidRPr="0084539D">
        <w:rPr>
          <w:rFonts w:eastAsia="標楷體"/>
          <w:color w:val="000000"/>
          <w:lang w:val="zh-TW"/>
        </w:rPr>
        <w:t>及十二年國民基本教育課程研究發展會研議之重要</w:t>
      </w:r>
      <w:r w:rsidR="000359AF" w:rsidRPr="0084539D">
        <w:rPr>
          <w:rFonts w:eastAsia="標楷體"/>
          <w:color w:val="000000"/>
          <w:lang w:val="zh-TW"/>
        </w:rPr>
        <w:t>參據</w:t>
      </w:r>
      <w:r w:rsidRPr="0084539D">
        <w:rPr>
          <w:rFonts w:eastAsia="標楷體"/>
          <w:color w:val="000000"/>
          <w:lang w:val="zh-TW"/>
        </w:rPr>
        <w:t>。</w:t>
      </w:r>
    </w:p>
    <w:p w:rsidR="00CB5565" w:rsidRPr="008D36CD" w:rsidRDefault="00CB5565" w:rsidP="006A55CC">
      <w:pPr>
        <w:autoSpaceDE w:val="0"/>
        <w:autoSpaceDN w:val="0"/>
        <w:adjustRightInd w:val="0"/>
        <w:spacing w:before="240" w:line="400" w:lineRule="exact"/>
        <w:ind w:left="839" w:hanging="839"/>
        <w:rPr>
          <w:rFonts w:eastAsia="標楷體"/>
          <w:b/>
          <w:bCs/>
          <w:sz w:val="28"/>
          <w:szCs w:val="28"/>
          <w:lang w:val="zh-TW"/>
        </w:rPr>
      </w:pPr>
      <w:r w:rsidRPr="008D36CD">
        <w:rPr>
          <w:rFonts w:eastAsia="標楷體"/>
          <w:b/>
          <w:bCs/>
          <w:sz w:val="28"/>
          <w:szCs w:val="28"/>
          <w:lang w:val="zh-TW"/>
        </w:rPr>
        <w:t>叁、辦理單位</w:t>
      </w:r>
    </w:p>
    <w:p w:rsidR="00CB5565" w:rsidRPr="008D36CD" w:rsidRDefault="00CB5565" w:rsidP="00CB5565">
      <w:pPr>
        <w:autoSpaceDE w:val="0"/>
        <w:autoSpaceDN w:val="0"/>
        <w:adjustRightInd w:val="0"/>
        <w:spacing w:line="400" w:lineRule="exact"/>
        <w:ind w:left="902" w:hanging="480"/>
        <w:rPr>
          <w:rFonts w:eastAsia="標楷體"/>
        </w:rPr>
      </w:pPr>
      <w:r w:rsidRPr="008D36CD">
        <w:rPr>
          <w:rFonts w:eastAsia="標楷體"/>
          <w:lang w:val="zh-TW"/>
        </w:rPr>
        <w:t>一、指導單位：教育部</w:t>
      </w:r>
    </w:p>
    <w:p w:rsidR="00CB5565" w:rsidRPr="008D36CD" w:rsidRDefault="00CB5565" w:rsidP="00CB5565">
      <w:pPr>
        <w:autoSpaceDE w:val="0"/>
        <w:autoSpaceDN w:val="0"/>
        <w:adjustRightInd w:val="0"/>
        <w:spacing w:line="400" w:lineRule="exact"/>
        <w:ind w:left="902" w:hanging="480"/>
        <w:rPr>
          <w:rFonts w:eastAsia="標楷體"/>
        </w:rPr>
      </w:pPr>
      <w:r w:rsidRPr="008D36CD">
        <w:rPr>
          <w:rFonts w:eastAsia="標楷體"/>
          <w:lang w:val="zh-TW"/>
        </w:rPr>
        <w:t>二、主辦單位：國家教育研究院</w:t>
      </w:r>
    </w:p>
    <w:p w:rsidR="00CB5565" w:rsidRPr="000A69A0" w:rsidRDefault="00CB5565" w:rsidP="00CB5565">
      <w:pPr>
        <w:autoSpaceDE w:val="0"/>
        <w:autoSpaceDN w:val="0"/>
        <w:adjustRightInd w:val="0"/>
        <w:spacing w:line="400" w:lineRule="exact"/>
        <w:ind w:left="2100" w:hanging="1678"/>
        <w:rPr>
          <w:rFonts w:eastAsia="標楷體"/>
          <w:color w:val="000000"/>
          <w:lang w:val="zh-TW"/>
        </w:rPr>
      </w:pPr>
      <w:r w:rsidRPr="008D36CD">
        <w:rPr>
          <w:rFonts w:eastAsia="標楷體"/>
          <w:lang w:val="zh-TW"/>
        </w:rPr>
        <w:t>三、協辦單位：教育部國民及學前教育署</w:t>
      </w:r>
    </w:p>
    <w:p w:rsidR="00BB0A3C" w:rsidRDefault="00CB5565" w:rsidP="006A55CC">
      <w:pPr>
        <w:autoSpaceDE w:val="0"/>
        <w:autoSpaceDN w:val="0"/>
        <w:adjustRightInd w:val="0"/>
        <w:spacing w:before="240" w:line="400" w:lineRule="exact"/>
        <w:ind w:left="839" w:hanging="839"/>
        <w:rPr>
          <w:rFonts w:eastAsia="標楷體" w:hint="eastAsia"/>
          <w:b/>
          <w:bCs/>
          <w:sz w:val="28"/>
          <w:szCs w:val="28"/>
          <w:lang w:val="zh-TW"/>
        </w:rPr>
      </w:pPr>
      <w:r w:rsidRPr="008D36CD">
        <w:rPr>
          <w:rFonts w:eastAsia="標楷體"/>
          <w:b/>
          <w:bCs/>
          <w:sz w:val="28"/>
          <w:szCs w:val="28"/>
          <w:lang w:val="zh-TW"/>
        </w:rPr>
        <w:t>肆、</w:t>
      </w:r>
      <w:r w:rsidR="00416F1A" w:rsidRPr="008D36CD">
        <w:rPr>
          <w:rFonts w:eastAsia="標楷體"/>
          <w:b/>
          <w:bCs/>
          <w:sz w:val="28"/>
          <w:szCs w:val="28"/>
          <w:lang w:val="zh-TW"/>
        </w:rPr>
        <w:t>公聽內容</w:t>
      </w:r>
    </w:p>
    <w:p w:rsidR="00297E60" w:rsidRPr="00297E60" w:rsidRDefault="00297E60" w:rsidP="0084539D">
      <w:pPr>
        <w:autoSpaceDE w:val="0"/>
        <w:autoSpaceDN w:val="0"/>
        <w:adjustRightInd w:val="0"/>
        <w:spacing w:before="120" w:line="400" w:lineRule="exact"/>
        <w:ind w:left="839" w:hanging="839"/>
        <w:rPr>
          <w:rFonts w:eastAsia="標楷體"/>
          <w:color w:val="000000"/>
          <w:lang w:val="zh-TW"/>
        </w:rPr>
      </w:pPr>
      <w:r>
        <w:rPr>
          <w:rFonts w:eastAsia="標楷體" w:hint="eastAsia"/>
          <w:b/>
          <w:bCs/>
          <w:sz w:val="28"/>
          <w:szCs w:val="28"/>
          <w:lang w:val="zh-TW"/>
        </w:rPr>
        <w:t xml:space="preserve">    </w:t>
      </w:r>
      <w:r w:rsidRPr="0084539D">
        <w:rPr>
          <w:rFonts w:eastAsia="標楷體" w:hint="eastAsia"/>
          <w:lang w:val="zh-TW"/>
        </w:rPr>
        <w:t>語文領域</w:t>
      </w:r>
      <w:r w:rsidRPr="0084539D">
        <w:rPr>
          <w:rFonts w:eastAsia="標楷體" w:hint="eastAsia"/>
          <w:lang w:val="zh-TW"/>
        </w:rPr>
        <w:t>-</w:t>
      </w:r>
      <w:r w:rsidRPr="0084539D">
        <w:rPr>
          <w:rFonts w:eastAsia="標楷體" w:hint="eastAsia"/>
          <w:lang w:val="zh-TW"/>
        </w:rPr>
        <w:t>新住民語文課程綱要草案</w:t>
      </w:r>
    </w:p>
    <w:p w:rsidR="00CB5565" w:rsidRPr="008D36CD" w:rsidRDefault="00BB0A3C" w:rsidP="00734F13">
      <w:pPr>
        <w:autoSpaceDE w:val="0"/>
        <w:autoSpaceDN w:val="0"/>
        <w:adjustRightInd w:val="0"/>
        <w:spacing w:before="72" w:line="400" w:lineRule="exact"/>
        <w:outlineLvl w:val="0"/>
        <w:rPr>
          <w:rFonts w:eastAsia="標楷體"/>
          <w:b/>
          <w:bCs/>
          <w:sz w:val="28"/>
          <w:szCs w:val="28"/>
          <w:lang w:val="zh-TW"/>
        </w:rPr>
      </w:pPr>
      <w:r w:rsidRPr="008D36CD">
        <w:rPr>
          <w:rFonts w:eastAsia="標楷體"/>
          <w:b/>
          <w:bCs/>
          <w:sz w:val="28"/>
          <w:szCs w:val="28"/>
          <w:lang w:val="zh-TW"/>
        </w:rPr>
        <w:t>伍、</w:t>
      </w:r>
      <w:r w:rsidR="00CB5565" w:rsidRPr="008D36CD">
        <w:rPr>
          <w:rFonts w:eastAsia="標楷體"/>
          <w:b/>
          <w:bCs/>
          <w:sz w:val="28"/>
          <w:szCs w:val="28"/>
          <w:lang w:val="zh-TW"/>
        </w:rPr>
        <w:t>辦理日期及地點</w:t>
      </w:r>
    </w:p>
    <w:p w:rsidR="00CB5565" w:rsidRPr="00297E60" w:rsidRDefault="00CB5565" w:rsidP="0084539D">
      <w:pPr>
        <w:autoSpaceDE w:val="0"/>
        <w:autoSpaceDN w:val="0"/>
        <w:adjustRightInd w:val="0"/>
        <w:spacing w:line="400" w:lineRule="exact"/>
        <w:ind w:firstLine="425"/>
        <w:rPr>
          <w:rFonts w:eastAsia="標楷體"/>
          <w:highlight w:val="yellow"/>
        </w:rPr>
      </w:pPr>
    </w:p>
    <w:tbl>
      <w:tblPr>
        <w:tblW w:w="9436" w:type="dxa"/>
        <w:tblInd w:w="-3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56"/>
        <w:gridCol w:w="2286"/>
        <w:gridCol w:w="4394"/>
      </w:tblGrid>
      <w:tr w:rsidR="00297E60" w:rsidRPr="0084539D" w:rsidTr="00297E60">
        <w:tblPrEx>
          <w:tblCellMar>
            <w:top w:w="0" w:type="dxa"/>
            <w:bottom w:w="0" w:type="dxa"/>
          </w:tblCellMar>
        </w:tblPrEx>
        <w:tc>
          <w:tcPr>
            <w:tcW w:w="2756" w:type="dxa"/>
            <w:shd w:val="clear" w:color="auto" w:fill="E6E6E6"/>
            <w:vAlign w:val="center"/>
          </w:tcPr>
          <w:p w:rsidR="00297E60" w:rsidRPr="0084539D" w:rsidRDefault="00297E60" w:rsidP="00C5512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84539D">
              <w:rPr>
                <w:rFonts w:eastAsia="標楷體"/>
                <w:color w:val="000000"/>
                <w:lang w:val="zh-TW"/>
              </w:rPr>
              <w:t>日期</w:t>
            </w:r>
          </w:p>
        </w:tc>
        <w:tc>
          <w:tcPr>
            <w:tcW w:w="2286" w:type="dxa"/>
            <w:shd w:val="clear" w:color="auto" w:fill="E6E6E6"/>
          </w:tcPr>
          <w:p w:rsidR="00297E60" w:rsidRPr="0084539D" w:rsidRDefault="00297E60" w:rsidP="00C5512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lang w:val="zh-TW"/>
              </w:rPr>
            </w:pPr>
            <w:r w:rsidRPr="0084539D">
              <w:rPr>
                <w:rFonts w:eastAsia="標楷體"/>
                <w:color w:val="000000"/>
                <w:lang w:val="zh-TW"/>
              </w:rPr>
              <w:t>地點</w:t>
            </w:r>
          </w:p>
        </w:tc>
        <w:tc>
          <w:tcPr>
            <w:tcW w:w="4394" w:type="dxa"/>
            <w:shd w:val="clear" w:color="auto" w:fill="E6E6E6"/>
          </w:tcPr>
          <w:p w:rsidR="00297E60" w:rsidRPr="0084539D" w:rsidRDefault="00297E60" w:rsidP="00C5512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84539D">
              <w:rPr>
                <w:rFonts w:eastAsia="標楷體"/>
                <w:color w:val="000000"/>
                <w:lang w:val="zh-TW"/>
              </w:rPr>
              <w:t>參加縣市</w:t>
            </w:r>
          </w:p>
        </w:tc>
      </w:tr>
      <w:tr w:rsidR="00297E60" w:rsidRPr="000A69A0" w:rsidTr="00297E60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2756" w:type="dxa"/>
            <w:vAlign w:val="center"/>
          </w:tcPr>
          <w:p w:rsidR="00297E60" w:rsidRPr="008A6636" w:rsidRDefault="00297E60" w:rsidP="00524BA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8A6636">
              <w:rPr>
                <w:rFonts w:eastAsia="標楷體"/>
                <w:color w:val="000000"/>
              </w:rPr>
              <w:t>104</w:t>
            </w:r>
            <w:r w:rsidRPr="008A6636">
              <w:rPr>
                <w:rFonts w:eastAsia="標楷體"/>
                <w:color w:val="000000"/>
              </w:rPr>
              <w:t>年</w:t>
            </w:r>
            <w:r w:rsidRPr="008A6636">
              <w:rPr>
                <w:rFonts w:eastAsia="標楷體"/>
                <w:color w:val="000000"/>
              </w:rPr>
              <w:t>11</w:t>
            </w:r>
            <w:r w:rsidRPr="008A6636">
              <w:rPr>
                <w:rFonts w:eastAsia="標楷體"/>
                <w:color w:val="000000"/>
                <w:lang w:val="zh-TW"/>
              </w:rPr>
              <w:t>月</w:t>
            </w:r>
            <w:r w:rsidRPr="008A6636">
              <w:rPr>
                <w:rFonts w:eastAsia="標楷體" w:hint="eastAsia"/>
                <w:color w:val="000000"/>
              </w:rPr>
              <w:t>2</w:t>
            </w:r>
            <w:r w:rsidR="00524BA2" w:rsidRPr="008A6636">
              <w:rPr>
                <w:rFonts w:eastAsia="標楷體" w:hint="eastAsia"/>
                <w:color w:val="000000"/>
              </w:rPr>
              <w:t>9</w:t>
            </w:r>
            <w:r w:rsidRPr="008A6636">
              <w:rPr>
                <w:rFonts w:eastAsia="標楷體"/>
                <w:color w:val="000000"/>
                <w:lang w:val="zh-TW"/>
              </w:rPr>
              <w:t>日</w:t>
            </w:r>
            <w:r w:rsidRPr="008A6636">
              <w:rPr>
                <w:rFonts w:eastAsia="標楷體"/>
                <w:color w:val="000000"/>
              </w:rPr>
              <w:t>（</w:t>
            </w:r>
            <w:r w:rsidRPr="008A6636">
              <w:rPr>
                <w:rFonts w:eastAsia="標楷體"/>
                <w:color w:val="000000"/>
                <w:lang w:val="zh-TW"/>
              </w:rPr>
              <w:t>星期</w:t>
            </w:r>
            <w:r w:rsidR="00524BA2" w:rsidRPr="008A6636">
              <w:rPr>
                <w:rFonts w:eastAsia="標楷體" w:hint="eastAsia"/>
                <w:color w:val="000000"/>
                <w:lang w:val="zh-TW"/>
              </w:rPr>
              <w:t>日</w:t>
            </w:r>
            <w:r w:rsidRPr="008A6636">
              <w:rPr>
                <w:rFonts w:eastAsia="標楷體"/>
                <w:color w:val="000000"/>
              </w:rPr>
              <w:t>）</w:t>
            </w:r>
            <w:r w:rsidRPr="008A6636">
              <w:rPr>
                <w:rFonts w:eastAsia="標楷體"/>
                <w:color w:val="000000"/>
                <w:lang w:val="zh-TW"/>
              </w:rPr>
              <w:t>13:30-16:00</w:t>
            </w:r>
          </w:p>
        </w:tc>
        <w:tc>
          <w:tcPr>
            <w:tcW w:w="2286" w:type="dxa"/>
            <w:vAlign w:val="center"/>
          </w:tcPr>
          <w:p w:rsidR="00297E60" w:rsidRPr="008A6636" w:rsidRDefault="00297E60" w:rsidP="00524BA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lang w:val="zh-TW"/>
              </w:rPr>
            </w:pPr>
            <w:r w:rsidRPr="008A6636">
              <w:rPr>
                <w:rFonts w:eastAsia="標楷體" w:hint="eastAsia"/>
                <w:color w:val="000000"/>
                <w:lang w:val="zh-TW"/>
              </w:rPr>
              <w:t>國</w:t>
            </w:r>
            <w:r w:rsidR="00524BA2" w:rsidRPr="008A6636">
              <w:rPr>
                <w:rFonts w:eastAsia="標楷體" w:hint="eastAsia"/>
                <w:color w:val="000000"/>
                <w:lang w:val="zh-TW"/>
              </w:rPr>
              <w:t>家教育研究院臺北院區</w:t>
            </w:r>
            <w:r w:rsidR="00524BA2" w:rsidRPr="008A6636">
              <w:rPr>
                <w:rFonts w:eastAsia="標楷體" w:hint="eastAsia"/>
                <w:color w:val="000000"/>
                <w:lang w:val="zh-TW"/>
              </w:rPr>
              <w:t>10</w:t>
            </w:r>
            <w:r w:rsidR="00524BA2" w:rsidRPr="008A6636">
              <w:rPr>
                <w:rFonts w:eastAsia="標楷體" w:hint="eastAsia"/>
                <w:color w:val="000000"/>
                <w:lang w:val="zh-TW"/>
              </w:rPr>
              <w:t>樓國際會議廳</w:t>
            </w:r>
          </w:p>
        </w:tc>
        <w:tc>
          <w:tcPr>
            <w:tcW w:w="4394" w:type="dxa"/>
            <w:vAlign w:val="center"/>
          </w:tcPr>
          <w:p w:rsidR="00297E60" w:rsidRPr="000A69A0" w:rsidRDefault="00297E60" w:rsidP="00297E60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  <w:r w:rsidRPr="0084539D">
              <w:rPr>
                <w:rFonts w:eastAsia="標楷體"/>
                <w:color w:val="000000"/>
                <w:lang w:val="zh-TW"/>
              </w:rPr>
              <w:t>基隆市、臺北市、新北市、桃園</w:t>
            </w:r>
            <w:r w:rsidRPr="0084539D">
              <w:rPr>
                <w:rFonts w:eastAsia="標楷體" w:hint="eastAsia"/>
                <w:color w:val="000000"/>
                <w:lang w:val="zh-TW"/>
              </w:rPr>
              <w:t>市</w:t>
            </w:r>
            <w:r w:rsidRPr="0084539D">
              <w:rPr>
                <w:rFonts w:eastAsia="標楷體"/>
                <w:color w:val="000000"/>
                <w:lang w:val="zh-TW"/>
              </w:rPr>
              <w:t>、新竹縣、新竹市、苗栗縣、連江縣、金門縣</w:t>
            </w:r>
            <w:r w:rsidRPr="0084539D">
              <w:rPr>
                <w:rFonts w:eastAsia="標楷體" w:hint="eastAsia"/>
                <w:color w:val="000000"/>
                <w:lang w:val="zh-TW"/>
              </w:rPr>
              <w:t>、</w:t>
            </w:r>
            <w:r w:rsidRPr="0084539D">
              <w:rPr>
                <w:rFonts w:eastAsia="標楷體"/>
                <w:color w:val="000000"/>
                <w:lang w:val="zh-TW"/>
              </w:rPr>
              <w:t>宜蘭縣、花蓮縣、臺東縣</w:t>
            </w:r>
            <w:r w:rsidRPr="0084539D">
              <w:rPr>
                <w:rFonts w:eastAsia="標楷體" w:hint="eastAsia"/>
                <w:color w:val="000000"/>
                <w:lang w:val="zh-TW"/>
              </w:rPr>
              <w:t>、</w:t>
            </w:r>
            <w:r w:rsidRPr="0084539D">
              <w:rPr>
                <w:rFonts w:eastAsia="標楷體"/>
                <w:color w:val="000000"/>
                <w:lang w:val="zh-TW"/>
              </w:rPr>
              <w:t>臺中市、南投縣、彰化縣、雲林縣、嘉義縣、嘉義市</w:t>
            </w:r>
            <w:r w:rsidRPr="0084539D">
              <w:rPr>
                <w:rFonts w:eastAsia="標楷體" w:hint="eastAsia"/>
                <w:color w:val="000000"/>
                <w:lang w:val="zh-TW"/>
              </w:rPr>
              <w:t>、</w:t>
            </w:r>
            <w:r w:rsidRPr="0084539D">
              <w:rPr>
                <w:rFonts w:eastAsia="標楷體"/>
                <w:color w:val="000000"/>
                <w:lang w:val="zh-TW"/>
              </w:rPr>
              <w:t>臺南市、高雄市、屏東縣、澎湖縣</w:t>
            </w:r>
          </w:p>
        </w:tc>
      </w:tr>
    </w:tbl>
    <w:p w:rsidR="00CB5565" w:rsidRPr="008D36CD" w:rsidRDefault="00416F1A" w:rsidP="006A55CC">
      <w:pPr>
        <w:autoSpaceDE w:val="0"/>
        <w:autoSpaceDN w:val="0"/>
        <w:adjustRightInd w:val="0"/>
        <w:spacing w:before="240" w:line="400" w:lineRule="exact"/>
        <w:ind w:left="839" w:hanging="839"/>
        <w:rPr>
          <w:rFonts w:eastAsia="標楷體"/>
          <w:b/>
          <w:bCs/>
          <w:sz w:val="28"/>
          <w:szCs w:val="28"/>
          <w:lang w:val="zh-TW"/>
        </w:rPr>
      </w:pPr>
      <w:r w:rsidRPr="008D36CD">
        <w:rPr>
          <w:rFonts w:eastAsia="標楷體"/>
          <w:b/>
          <w:bCs/>
          <w:sz w:val="28"/>
          <w:szCs w:val="28"/>
          <w:lang w:val="zh-TW"/>
        </w:rPr>
        <w:t>陸</w:t>
      </w:r>
      <w:r w:rsidR="00CB5565" w:rsidRPr="008D36CD">
        <w:rPr>
          <w:rFonts w:eastAsia="標楷體"/>
          <w:b/>
          <w:bCs/>
          <w:sz w:val="28"/>
          <w:szCs w:val="28"/>
          <w:lang w:val="zh-TW"/>
        </w:rPr>
        <w:t>、出列席人員</w:t>
      </w:r>
    </w:p>
    <w:p w:rsidR="00CB5565" w:rsidRPr="008D36CD" w:rsidRDefault="00FA0154" w:rsidP="00CB5565">
      <w:pPr>
        <w:autoSpaceDE w:val="0"/>
        <w:autoSpaceDN w:val="0"/>
        <w:adjustRightInd w:val="0"/>
        <w:spacing w:line="400" w:lineRule="exact"/>
        <w:ind w:left="-2" w:firstLine="427"/>
        <w:rPr>
          <w:rFonts w:eastAsia="標楷體"/>
          <w:lang w:val="zh-TW"/>
        </w:rPr>
      </w:pPr>
      <w:r w:rsidRPr="008D36CD">
        <w:rPr>
          <w:rFonts w:eastAsia="標楷體"/>
          <w:lang w:val="zh-TW"/>
        </w:rPr>
        <w:t xml:space="preserve"> </w:t>
      </w:r>
      <w:r w:rsidR="00CB5565" w:rsidRPr="0084539D">
        <w:rPr>
          <w:rFonts w:eastAsia="標楷體"/>
          <w:lang w:val="zh-TW"/>
        </w:rPr>
        <w:t>教育部代表、教育部國民及學前教育署代表、國家教育研究院代表、高級中等以下</w:t>
      </w:r>
      <w:r w:rsidR="00062C35" w:rsidRPr="0084539D">
        <w:rPr>
          <w:rFonts w:eastAsia="標楷體"/>
          <w:lang w:val="zh-TW"/>
        </w:rPr>
        <w:t>學校課程審議會代表、十二年國民基本教育課程研究發展會代表，及</w:t>
      </w:r>
      <w:r w:rsidR="00B1471F" w:rsidRPr="0084539D">
        <w:rPr>
          <w:rFonts w:eastAsia="標楷體" w:hint="eastAsia"/>
          <w:lang w:val="zh-TW"/>
        </w:rPr>
        <w:t>新住民語文領綱研修小組</w:t>
      </w:r>
      <w:r w:rsidR="00CB5565" w:rsidRPr="0084539D">
        <w:rPr>
          <w:rFonts w:eastAsia="標楷體"/>
          <w:lang w:val="zh-TW"/>
        </w:rPr>
        <w:t>代表。</w:t>
      </w:r>
    </w:p>
    <w:p w:rsidR="00CB5565" w:rsidRPr="008D36CD" w:rsidRDefault="00416F1A" w:rsidP="006A55CC">
      <w:pPr>
        <w:autoSpaceDE w:val="0"/>
        <w:autoSpaceDN w:val="0"/>
        <w:adjustRightInd w:val="0"/>
        <w:spacing w:before="240" w:line="400" w:lineRule="exact"/>
        <w:ind w:left="839" w:hanging="839"/>
        <w:rPr>
          <w:rFonts w:eastAsia="標楷體"/>
          <w:b/>
          <w:bCs/>
          <w:sz w:val="28"/>
          <w:szCs w:val="28"/>
          <w:lang w:val="zh-TW"/>
        </w:rPr>
      </w:pPr>
      <w:r w:rsidRPr="008D36CD">
        <w:rPr>
          <w:rFonts w:eastAsia="標楷體"/>
          <w:b/>
          <w:bCs/>
          <w:sz w:val="28"/>
          <w:szCs w:val="28"/>
          <w:lang w:val="zh-TW"/>
        </w:rPr>
        <w:t>柒</w:t>
      </w:r>
      <w:r w:rsidR="00CB5565" w:rsidRPr="008D36CD">
        <w:rPr>
          <w:rFonts w:eastAsia="標楷體"/>
          <w:b/>
          <w:bCs/>
          <w:sz w:val="28"/>
          <w:szCs w:val="28"/>
          <w:lang w:val="zh-TW"/>
        </w:rPr>
        <w:t>、邀請單位與代表人員</w:t>
      </w:r>
    </w:p>
    <w:p w:rsidR="00CB5565" w:rsidRPr="008D36CD" w:rsidRDefault="00CB5565" w:rsidP="00CB5565">
      <w:pPr>
        <w:autoSpaceDE w:val="0"/>
        <w:autoSpaceDN w:val="0"/>
        <w:adjustRightInd w:val="0"/>
        <w:spacing w:line="400" w:lineRule="exact"/>
        <w:ind w:left="-2" w:firstLine="427"/>
        <w:rPr>
          <w:rFonts w:eastAsia="標楷體"/>
        </w:rPr>
      </w:pPr>
      <w:r w:rsidRPr="008D36CD">
        <w:rPr>
          <w:rFonts w:eastAsia="標楷體"/>
          <w:lang w:val="zh-TW"/>
        </w:rPr>
        <w:t>一、學校代表：</w:t>
      </w:r>
      <w:r w:rsidR="003D7DC1" w:rsidRPr="008A6636">
        <w:rPr>
          <w:rFonts w:eastAsia="標楷體" w:hint="eastAsia"/>
          <w:lang w:val="zh-TW"/>
        </w:rPr>
        <w:t>大專院校</w:t>
      </w:r>
      <w:r w:rsidR="003D7DC1" w:rsidRPr="008A6636">
        <w:rPr>
          <w:rFonts w:eastAsia="標楷體" w:hint="eastAsia"/>
          <w:lang w:val="zh-TW"/>
        </w:rPr>
        <w:t>(</w:t>
      </w:r>
      <w:r w:rsidR="003D7DC1" w:rsidRPr="008A6636">
        <w:rPr>
          <w:rFonts w:eastAsia="標楷體" w:hint="eastAsia"/>
          <w:lang w:val="zh-TW"/>
        </w:rPr>
        <w:t>含社區大學</w:t>
      </w:r>
      <w:r w:rsidR="003D7DC1" w:rsidRPr="008A6636">
        <w:rPr>
          <w:rFonts w:eastAsia="標楷體" w:hint="eastAsia"/>
          <w:lang w:val="zh-TW"/>
        </w:rPr>
        <w:t>)</w:t>
      </w:r>
      <w:r w:rsidR="003D7DC1" w:rsidRPr="008A6636">
        <w:rPr>
          <w:rFonts w:eastAsia="標楷體" w:hint="eastAsia"/>
          <w:lang w:val="zh-TW"/>
        </w:rPr>
        <w:t>代表、</w:t>
      </w:r>
      <w:r w:rsidRPr="008D36CD">
        <w:rPr>
          <w:rFonts w:eastAsia="標楷體"/>
          <w:lang w:val="zh-TW"/>
        </w:rPr>
        <w:t>公私中小學學校代表。</w:t>
      </w:r>
    </w:p>
    <w:p w:rsidR="00CB5565" w:rsidRPr="008D36CD" w:rsidRDefault="00CB5565" w:rsidP="00CB5565">
      <w:pPr>
        <w:autoSpaceDE w:val="0"/>
        <w:autoSpaceDN w:val="0"/>
        <w:adjustRightInd w:val="0"/>
        <w:spacing w:line="400" w:lineRule="exact"/>
        <w:ind w:left="-2" w:firstLine="427"/>
        <w:rPr>
          <w:rFonts w:eastAsia="標楷體"/>
        </w:rPr>
      </w:pPr>
      <w:r w:rsidRPr="008D36CD">
        <w:rPr>
          <w:rFonts w:eastAsia="標楷體"/>
          <w:lang w:val="zh-TW"/>
        </w:rPr>
        <w:t>二、直轄市政府教育局代表、各縣市政府代表。</w:t>
      </w:r>
    </w:p>
    <w:p w:rsidR="00CB5565" w:rsidRPr="008D36CD" w:rsidRDefault="0084539D" w:rsidP="00CB5565">
      <w:pPr>
        <w:autoSpaceDE w:val="0"/>
        <w:autoSpaceDN w:val="0"/>
        <w:adjustRightInd w:val="0"/>
        <w:spacing w:line="400" w:lineRule="exact"/>
        <w:ind w:left="902" w:hanging="480"/>
        <w:rPr>
          <w:rFonts w:eastAsia="標楷體"/>
        </w:rPr>
      </w:pPr>
      <w:r>
        <w:rPr>
          <w:rFonts w:eastAsia="標楷體" w:hint="eastAsia"/>
          <w:lang w:val="zh-TW"/>
        </w:rPr>
        <w:lastRenderedPageBreak/>
        <w:t>三</w:t>
      </w:r>
      <w:r w:rsidR="00CB5565" w:rsidRPr="008D36CD">
        <w:rPr>
          <w:rFonts w:eastAsia="標楷體"/>
          <w:lang w:val="zh-TW"/>
        </w:rPr>
        <w:t>、團體代表：教師團體代表、家長團體代表、社會團體代表。</w:t>
      </w:r>
    </w:p>
    <w:p w:rsidR="00CB5565" w:rsidRPr="008D36CD" w:rsidRDefault="0084539D" w:rsidP="00CB5565">
      <w:pPr>
        <w:autoSpaceDE w:val="0"/>
        <w:autoSpaceDN w:val="0"/>
        <w:adjustRightInd w:val="0"/>
        <w:spacing w:line="400" w:lineRule="exact"/>
        <w:ind w:left="-2" w:firstLine="427"/>
        <w:rPr>
          <w:rFonts w:eastAsia="標楷體"/>
        </w:rPr>
      </w:pPr>
      <w:r>
        <w:rPr>
          <w:rFonts w:eastAsia="標楷體" w:hint="eastAsia"/>
        </w:rPr>
        <w:t>四</w:t>
      </w:r>
      <w:r w:rsidR="00CB5565" w:rsidRPr="008D36CD">
        <w:rPr>
          <w:rFonts w:eastAsia="標楷體"/>
          <w:lang w:val="zh-TW"/>
        </w:rPr>
        <w:t>、學生及社會人士：歡迎對課程綱要研修事務關心者自由報名參加。</w:t>
      </w:r>
    </w:p>
    <w:p w:rsidR="00CB5565" w:rsidRPr="008D36CD" w:rsidRDefault="00CB5565" w:rsidP="00CB5565">
      <w:pPr>
        <w:autoSpaceDE w:val="0"/>
        <w:autoSpaceDN w:val="0"/>
        <w:adjustRightInd w:val="0"/>
        <w:spacing w:line="400" w:lineRule="exact"/>
        <w:ind w:firstLine="240"/>
        <w:rPr>
          <w:rFonts w:eastAsia="標楷體"/>
          <w:lang w:val="zh-TW"/>
        </w:rPr>
      </w:pPr>
      <w:r w:rsidRPr="008D36CD">
        <w:rPr>
          <w:rFonts w:eastAsia="標楷體"/>
          <w:lang w:val="zh-TW"/>
        </w:rPr>
        <w:t>註：上開各團體、機構代表建請彙整所代表團體、機構之意見蒞會表述。</w:t>
      </w:r>
    </w:p>
    <w:p w:rsidR="00CB5565" w:rsidRPr="0084539D" w:rsidRDefault="00416F1A" w:rsidP="006A55CC">
      <w:pPr>
        <w:autoSpaceDE w:val="0"/>
        <w:autoSpaceDN w:val="0"/>
        <w:adjustRightInd w:val="0"/>
        <w:spacing w:before="240" w:line="400" w:lineRule="exact"/>
        <w:ind w:left="839" w:hanging="839"/>
        <w:rPr>
          <w:rFonts w:eastAsia="標楷體"/>
          <w:b/>
          <w:bCs/>
          <w:sz w:val="28"/>
          <w:szCs w:val="28"/>
          <w:lang w:val="zh-TW"/>
        </w:rPr>
      </w:pPr>
      <w:r w:rsidRPr="0084539D">
        <w:rPr>
          <w:rFonts w:eastAsia="標楷體"/>
          <w:b/>
          <w:bCs/>
          <w:sz w:val="28"/>
          <w:szCs w:val="28"/>
          <w:lang w:val="zh-TW"/>
        </w:rPr>
        <w:t>捌</w:t>
      </w:r>
      <w:r w:rsidR="00CB5565" w:rsidRPr="0084539D">
        <w:rPr>
          <w:rFonts w:eastAsia="標楷體"/>
          <w:b/>
          <w:bCs/>
          <w:sz w:val="28"/>
          <w:szCs w:val="28"/>
          <w:lang w:val="zh-TW"/>
        </w:rPr>
        <w:t>、公聽會流程</w:t>
      </w:r>
    </w:p>
    <w:tbl>
      <w:tblPr>
        <w:tblW w:w="8880" w:type="dxa"/>
        <w:jc w:val="center"/>
        <w:tblInd w:w="5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47"/>
        <w:gridCol w:w="4820"/>
        <w:gridCol w:w="2313"/>
      </w:tblGrid>
      <w:tr w:rsidR="000D686A" w:rsidRPr="0084539D" w:rsidTr="00F13FEF">
        <w:tblPrEx>
          <w:tblCellMar>
            <w:top w:w="0" w:type="dxa"/>
            <w:bottom w:w="0" w:type="dxa"/>
          </w:tblCellMar>
        </w:tblPrEx>
        <w:trPr>
          <w:trHeight w:val="50"/>
          <w:tblHeader/>
          <w:jc w:val="center"/>
        </w:trPr>
        <w:tc>
          <w:tcPr>
            <w:tcW w:w="1747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0D686A" w:rsidRPr="0084539D" w:rsidRDefault="000D686A" w:rsidP="00F13FE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4539D">
              <w:rPr>
                <w:rFonts w:eastAsia="標楷體"/>
                <w:b/>
                <w:bCs/>
                <w:lang w:val="zh-TW"/>
              </w:rPr>
              <w:t>時間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0D686A" w:rsidRPr="0084539D" w:rsidRDefault="000D686A" w:rsidP="00F13FE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4539D">
              <w:rPr>
                <w:rFonts w:eastAsia="標楷體"/>
                <w:b/>
                <w:bCs/>
                <w:lang w:val="zh-TW"/>
              </w:rPr>
              <w:t>公聽會流程</w:t>
            </w:r>
          </w:p>
        </w:tc>
        <w:tc>
          <w:tcPr>
            <w:tcW w:w="2313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0D686A" w:rsidRPr="0084539D" w:rsidRDefault="000D686A" w:rsidP="00F13FE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4539D">
              <w:rPr>
                <w:rFonts w:eastAsia="標楷體"/>
                <w:b/>
                <w:bCs/>
                <w:lang w:val="zh-TW"/>
              </w:rPr>
              <w:t>主持人</w:t>
            </w:r>
            <w:r w:rsidRPr="0084539D">
              <w:rPr>
                <w:rFonts w:eastAsia="標楷體"/>
                <w:b/>
                <w:bCs/>
              </w:rPr>
              <w:t>/</w:t>
            </w:r>
            <w:r w:rsidRPr="0084539D">
              <w:rPr>
                <w:rFonts w:eastAsia="標楷體"/>
                <w:b/>
                <w:bCs/>
                <w:lang w:val="zh-TW"/>
              </w:rPr>
              <w:t>報告人</w:t>
            </w:r>
          </w:p>
        </w:tc>
      </w:tr>
      <w:tr w:rsidR="000D686A" w:rsidRPr="0084539D" w:rsidTr="00F13FEF">
        <w:tblPrEx>
          <w:tblCellMar>
            <w:top w:w="0" w:type="dxa"/>
            <w:bottom w:w="0" w:type="dxa"/>
          </w:tblCellMar>
        </w:tblPrEx>
        <w:trPr>
          <w:trHeight w:val="106"/>
          <w:jc w:val="center"/>
        </w:trPr>
        <w:tc>
          <w:tcPr>
            <w:tcW w:w="1747" w:type="dxa"/>
            <w:vAlign w:val="center"/>
          </w:tcPr>
          <w:p w:rsidR="000D686A" w:rsidRPr="0084539D" w:rsidRDefault="000D686A" w:rsidP="00F13FE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84539D">
              <w:rPr>
                <w:rFonts w:eastAsia="標楷體"/>
              </w:rPr>
              <w:t>13:30-13:50</w:t>
            </w:r>
          </w:p>
        </w:tc>
        <w:tc>
          <w:tcPr>
            <w:tcW w:w="4820" w:type="dxa"/>
            <w:vAlign w:val="center"/>
          </w:tcPr>
          <w:p w:rsidR="000D686A" w:rsidRPr="0084539D" w:rsidRDefault="000D686A" w:rsidP="00F13FE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84539D">
              <w:rPr>
                <w:rFonts w:eastAsia="標楷體"/>
                <w:lang w:val="zh-TW"/>
              </w:rPr>
              <w:t>報到</w:t>
            </w:r>
          </w:p>
        </w:tc>
        <w:tc>
          <w:tcPr>
            <w:tcW w:w="2313" w:type="dxa"/>
            <w:vAlign w:val="center"/>
          </w:tcPr>
          <w:p w:rsidR="000D686A" w:rsidRPr="0084539D" w:rsidRDefault="000D686A" w:rsidP="00F13FE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D686A" w:rsidRPr="0084539D" w:rsidTr="00F13FEF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1747" w:type="dxa"/>
            <w:vAlign w:val="center"/>
          </w:tcPr>
          <w:p w:rsidR="000D686A" w:rsidRPr="0084539D" w:rsidRDefault="000D686A" w:rsidP="00F13FE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lang w:val="zh-TW"/>
              </w:rPr>
            </w:pPr>
            <w:r w:rsidRPr="0084539D">
              <w:rPr>
                <w:rFonts w:eastAsia="標楷體"/>
                <w:lang w:val="zh-TW"/>
              </w:rPr>
              <w:t>13:50-14:10</w:t>
            </w:r>
          </w:p>
        </w:tc>
        <w:tc>
          <w:tcPr>
            <w:tcW w:w="4820" w:type="dxa"/>
            <w:vAlign w:val="center"/>
          </w:tcPr>
          <w:p w:rsidR="000D686A" w:rsidRPr="0084539D" w:rsidRDefault="00A24031" w:rsidP="00A240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lang w:val="zh-TW"/>
              </w:rPr>
            </w:pPr>
            <w:r w:rsidRPr="0084539D">
              <w:rPr>
                <w:rFonts w:eastAsia="標楷體" w:hint="eastAsia"/>
                <w:lang w:val="zh-TW"/>
              </w:rPr>
              <w:t>語文領域</w:t>
            </w:r>
            <w:r w:rsidRPr="0084539D">
              <w:rPr>
                <w:rFonts w:eastAsia="標楷體" w:hint="eastAsia"/>
                <w:lang w:val="zh-TW"/>
              </w:rPr>
              <w:t>-</w:t>
            </w:r>
            <w:r w:rsidRPr="0084539D">
              <w:rPr>
                <w:rFonts w:eastAsia="標楷體" w:hint="eastAsia"/>
                <w:lang w:val="zh-TW"/>
              </w:rPr>
              <w:t>新住民語文</w:t>
            </w:r>
            <w:r w:rsidR="000D686A" w:rsidRPr="0084539D">
              <w:rPr>
                <w:rFonts w:eastAsia="標楷體"/>
                <w:lang w:val="zh-TW"/>
              </w:rPr>
              <w:t>課綱研修簡要說明及課程綱要草案整體說明（</w:t>
            </w:r>
            <w:r w:rsidR="000D686A" w:rsidRPr="0084539D">
              <w:rPr>
                <w:rFonts w:eastAsia="標楷體"/>
                <w:lang w:val="zh-TW"/>
              </w:rPr>
              <w:t>20</w:t>
            </w:r>
            <w:r w:rsidR="000D686A" w:rsidRPr="0084539D">
              <w:rPr>
                <w:rFonts w:eastAsia="標楷體"/>
                <w:lang w:val="zh-TW"/>
              </w:rPr>
              <w:t>分鐘）</w:t>
            </w:r>
          </w:p>
        </w:tc>
        <w:tc>
          <w:tcPr>
            <w:tcW w:w="2313" w:type="dxa"/>
            <w:vMerge w:val="restart"/>
            <w:vAlign w:val="center"/>
          </w:tcPr>
          <w:p w:rsidR="000D686A" w:rsidRPr="0084539D" w:rsidRDefault="000D686A" w:rsidP="00F13FE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lang w:val="zh-TW"/>
              </w:rPr>
            </w:pPr>
            <w:r w:rsidRPr="0084539D">
              <w:rPr>
                <w:rFonts w:eastAsia="標楷體"/>
                <w:lang w:val="zh-TW"/>
              </w:rPr>
              <w:t>國教院代表</w:t>
            </w:r>
          </w:p>
          <w:p w:rsidR="000D686A" w:rsidRPr="0084539D" w:rsidRDefault="000D686A" w:rsidP="00A240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lang w:val="zh-TW"/>
              </w:rPr>
            </w:pPr>
            <w:r w:rsidRPr="0084539D">
              <w:rPr>
                <w:rFonts w:eastAsia="標楷體"/>
                <w:lang w:val="zh-TW"/>
              </w:rPr>
              <w:t>領域課程綱要研修團隊代表</w:t>
            </w:r>
          </w:p>
        </w:tc>
      </w:tr>
      <w:tr w:rsidR="000D686A" w:rsidRPr="0084539D" w:rsidTr="00F13FEF">
        <w:tblPrEx>
          <w:tblCellMar>
            <w:top w:w="0" w:type="dxa"/>
            <w:bottom w:w="0" w:type="dxa"/>
          </w:tblCellMar>
        </w:tblPrEx>
        <w:trPr>
          <w:trHeight w:val="219"/>
          <w:jc w:val="center"/>
        </w:trPr>
        <w:tc>
          <w:tcPr>
            <w:tcW w:w="1747" w:type="dxa"/>
            <w:vAlign w:val="center"/>
          </w:tcPr>
          <w:p w:rsidR="000D686A" w:rsidRPr="0084539D" w:rsidRDefault="000D686A" w:rsidP="00F13FE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84539D">
              <w:rPr>
                <w:rFonts w:eastAsia="標楷體"/>
              </w:rPr>
              <w:t>14:10-16:00</w:t>
            </w:r>
          </w:p>
        </w:tc>
        <w:tc>
          <w:tcPr>
            <w:tcW w:w="4820" w:type="dxa"/>
            <w:vAlign w:val="center"/>
          </w:tcPr>
          <w:p w:rsidR="000D686A" w:rsidRPr="0084539D" w:rsidRDefault="000D686A" w:rsidP="00A24031">
            <w:pPr>
              <w:autoSpaceDE w:val="0"/>
              <w:autoSpaceDN w:val="0"/>
              <w:adjustRightInd w:val="0"/>
              <w:snapToGrid w:val="0"/>
              <w:spacing w:beforeLines="20" w:afterLines="20"/>
              <w:jc w:val="both"/>
              <w:rPr>
                <w:rFonts w:eastAsia="標楷體"/>
                <w:lang w:val="zh-TW"/>
              </w:rPr>
            </w:pPr>
            <w:r w:rsidRPr="0084539D">
              <w:rPr>
                <w:rFonts w:eastAsia="標楷體"/>
                <w:lang w:val="zh-TW"/>
              </w:rPr>
              <w:t>意見交流與綜合討論（</w:t>
            </w:r>
            <w:r w:rsidRPr="0084539D">
              <w:rPr>
                <w:rFonts w:eastAsia="標楷體"/>
              </w:rPr>
              <w:t>110</w:t>
            </w:r>
            <w:r w:rsidRPr="0084539D">
              <w:rPr>
                <w:rFonts w:eastAsia="標楷體"/>
                <w:lang w:val="zh-TW"/>
              </w:rPr>
              <w:t>分鐘）</w:t>
            </w:r>
          </w:p>
        </w:tc>
        <w:tc>
          <w:tcPr>
            <w:tcW w:w="2313" w:type="dxa"/>
            <w:vMerge/>
            <w:vAlign w:val="center"/>
          </w:tcPr>
          <w:p w:rsidR="000D686A" w:rsidRPr="0084539D" w:rsidRDefault="000D686A" w:rsidP="00F13FE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:rsidR="00CB5565" w:rsidRPr="0084539D" w:rsidRDefault="00416F1A" w:rsidP="006A55CC">
      <w:pPr>
        <w:autoSpaceDE w:val="0"/>
        <w:autoSpaceDN w:val="0"/>
        <w:adjustRightInd w:val="0"/>
        <w:spacing w:before="240" w:line="400" w:lineRule="exact"/>
        <w:ind w:left="839" w:hanging="839"/>
        <w:rPr>
          <w:rFonts w:eastAsia="標楷體"/>
          <w:b/>
          <w:bCs/>
          <w:sz w:val="28"/>
          <w:szCs w:val="28"/>
          <w:lang w:val="zh-TW"/>
        </w:rPr>
      </w:pPr>
      <w:r w:rsidRPr="0084539D">
        <w:rPr>
          <w:rFonts w:eastAsia="標楷體"/>
          <w:b/>
          <w:bCs/>
          <w:sz w:val="28"/>
          <w:szCs w:val="28"/>
          <w:lang w:val="zh-TW"/>
        </w:rPr>
        <w:t>玖</w:t>
      </w:r>
      <w:r w:rsidR="00CB5565" w:rsidRPr="0084539D">
        <w:rPr>
          <w:rFonts w:eastAsia="標楷體"/>
          <w:b/>
          <w:bCs/>
          <w:sz w:val="28"/>
          <w:szCs w:val="28"/>
          <w:lang w:val="zh-TW"/>
        </w:rPr>
        <w:t>、公聽會簡則及說明</w:t>
      </w:r>
    </w:p>
    <w:p w:rsidR="00CD14AB" w:rsidRPr="0084539D" w:rsidRDefault="00CD14AB" w:rsidP="00CD14AB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84539D">
        <w:rPr>
          <w:rFonts w:ascii="標楷體" w:eastAsia="標楷體" w:cs="標楷體" w:hint="eastAsia"/>
          <w:kern w:val="0"/>
        </w:rPr>
        <w:t>一、簡則</w:t>
      </w:r>
      <w:r w:rsidRPr="0084539D">
        <w:rPr>
          <w:rFonts w:eastAsia="標楷體"/>
          <w:kern w:val="0"/>
        </w:rPr>
        <w:t>-</w:t>
      </w:r>
      <w:r w:rsidRPr="0084539D">
        <w:rPr>
          <w:rFonts w:ascii="標楷體" w:eastAsia="標楷體" w:cs="標楷體" w:hint="eastAsia"/>
          <w:kern w:val="0"/>
        </w:rPr>
        <w:t>與會人員於會議發言時請遵守下列事項：</w:t>
      </w:r>
    </w:p>
    <w:p w:rsidR="00CD14AB" w:rsidRDefault="00CD14AB" w:rsidP="00CD14AB">
      <w:pPr>
        <w:autoSpaceDE w:val="0"/>
        <w:autoSpaceDN w:val="0"/>
        <w:adjustRightInd w:val="0"/>
        <w:ind w:left="629" w:hangingChars="262" w:hanging="629"/>
        <w:rPr>
          <w:rFonts w:ascii="標楷體" w:eastAsia="標楷體" w:cs="標楷體" w:hint="eastAsia"/>
          <w:kern w:val="0"/>
        </w:rPr>
      </w:pPr>
      <w:r w:rsidRPr="0084539D">
        <w:rPr>
          <w:rFonts w:eastAsia="標楷體" w:hint="eastAsia"/>
          <w:kern w:val="0"/>
        </w:rPr>
        <w:t xml:space="preserve">  </w:t>
      </w:r>
      <w:r w:rsidRPr="0084539D">
        <w:rPr>
          <w:rFonts w:eastAsia="標楷體"/>
          <w:kern w:val="0"/>
        </w:rPr>
        <w:t>(</w:t>
      </w:r>
      <w:r w:rsidRPr="0084539D">
        <w:rPr>
          <w:rFonts w:ascii="標楷體" w:eastAsia="標楷體" w:cs="標楷體" w:hint="eastAsia"/>
          <w:kern w:val="0"/>
        </w:rPr>
        <w:t>一</w:t>
      </w:r>
      <w:r w:rsidRPr="0084539D">
        <w:rPr>
          <w:rFonts w:eastAsia="標楷體"/>
          <w:kern w:val="0"/>
        </w:rPr>
        <w:t>)</w:t>
      </w:r>
      <w:r w:rsidRPr="0084539D">
        <w:rPr>
          <w:rFonts w:ascii="標楷體" w:eastAsia="標楷體" w:cs="標楷體" w:hint="eastAsia"/>
          <w:kern w:val="0"/>
        </w:rPr>
        <w:t>請</w:t>
      </w:r>
      <w:r w:rsidRPr="0084539D">
        <w:rPr>
          <w:rFonts w:ascii="標楷體" w:eastAsia="標楷體" w:cs="標楷體" w:hint="eastAsia"/>
          <w:b/>
          <w:kern w:val="0"/>
        </w:rPr>
        <w:t>針對「十二年國民基本教育</w:t>
      </w:r>
      <w:r w:rsidR="00A24031" w:rsidRPr="0084539D">
        <w:rPr>
          <w:rFonts w:ascii="標楷體" w:eastAsia="標楷體" w:cs="標楷體" w:hint="eastAsia"/>
          <w:b/>
          <w:kern w:val="0"/>
        </w:rPr>
        <w:t>語文領域-新住民語文</w:t>
      </w:r>
      <w:r w:rsidRPr="0084539D">
        <w:rPr>
          <w:rFonts w:ascii="標楷體" w:eastAsia="標楷體" w:cs="標楷體" w:hint="eastAsia"/>
          <w:b/>
          <w:kern w:val="0"/>
        </w:rPr>
        <w:t>課程綱要草案」</w:t>
      </w:r>
      <w:r w:rsidRPr="0084539D">
        <w:rPr>
          <w:rFonts w:ascii="標楷體" w:eastAsia="標楷體" w:cs="標楷體" w:hint="eastAsia"/>
          <w:kern w:val="0"/>
        </w:rPr>
        <w:t>之內容，</w:t>
      </w:r>
      <w:r>
        <w:rPr>
          <w:rFonts w:ascii="標楷體" w:eastAsia="標楷體" w:cs="標楷體" w:hint="eastAsia"/>
          <w:kern w:val="0"/>
        </w:rPr>
        <w:t>提出您寶貴意見。</w:t>
      </w:r>
    </w:p>
    <w:p w:rsidR="00CD14AB" w:rsidRDefault="00CD14AB" w:rsidP="00CD14AB">
      <w:pPr>
        <w:autoSpaceDE w:val="0"/>
        <w:autoSpaceDN w:val="0"/>
        <w:adjustRightInd w:val="0"/>
        <w:ind w:left="629" w:hangingChars="262" w:hanging="629"/>
        <w:rPr>
          <w:rFonts w:ascii="標楷體" w:eastAsia="標楷體" w:cs="標楷體" w:hint="eastAsia"/>
          <w:kern w:val="0"/>
        </w:rPr>
      </w:pPr>
      <w:r>
        <w:rPr>
          <w:rFonts w:ascii="標楷體" w:eastAsia="標楷體" w:cs="標楷體" w:hint="eastAsia"/>
          <w:kern w:val="0"/>
        </w:rPr>
        <w:t xml:space="preserve">  </w:t>
      </w:r>
      <w:r>
        <w:rPr>
          <w:rFonts w:eastAsia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二</w:t>
      </w:r>
      <w:r>
        <w:rPr>
          <w:rFonts w:eastAsia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發言時請說明服務單位及姓名，並於發言後務必</w:t>
      </w:r>
      <w:r w:rsidRPr="00B63676">
        <w:rPr>
          <w:rFonts w:ascii="標楷體" w:eastAsia="標楷體" w:cs="標楷體" w:hint="eastAsia"/>
          <w:b/>
          <w:kern w:val="0"/>
        </w:rPr>
        <w:t>提交發言條</w:t>
      </w:r>
      <w:r>
        <w:rPr>
          <w:rFonts w:ascii="標楷體" w:eastAsia="標楷體" w:cs="標楷體" w:hint="eastAsia"/>
          <w:kern w:val="0"/>
        </w:rPr>
        <w:t>給工作人員，俾利會議紀錄與綜整。</w:t>
      </w:r>
    </w:p>
    <w:p w:rsidR="00CD14AB" w:rsidRDefault="00CD14AB" w:rsidP="00CD14AB">
      <w:pPr>
        <w:autoSpaceDE w:val="0"/>
        <w:autoSpaceDN w:val="0"/>
        <w:adjustRightInd w:val="0"/>
        <w:ind w:left="629" w:hangingChars="262" w:hanging="629"/>
        <w:rPr>
          <w:rFonts w:ascii="標楷體" w:eastAsia="標楷體" w:cs="標楷體" w:hint="eastAsia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三</w:t>
      </w:r>
      <w:r>
        <w:rPr>
          <w:rFonts w:eastAsia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發言時請把握時間，每人每次發言以</w:t>
      </w:r>
      <w:r>
        <w:rPr>
          <w:rFonts w:eastAsia="標楷體"/>
          <w:kern w:val="0"/>
        </w:rPr>
        <w:t xml:space="preserve">3 </w:t>
      </w:r>
      <w:r>
        <w:rPr>
          <w:rFonts w:ascii="標楷體" w:eastAsia="標楷體" w:cs="標楷體" w:hint="eastAsia"/>
          <w:kern w:val="0"/>
        </w:rPr>
        <w:t>分鐘為限，</w:t>
      </w:r>
      <w:r>
        <w:rPr>
          <w:rFonts w:eastAsia="標楷體"/>
          <w:kern w:val="0"/>
        </w:rPr>
        <w:t xml:space="preserve">2.5 </w:t>
      </w:r>
      <w:r>
        <w:rPr>
          <w:rFonts w:ascii="標楷體" w:eastAsia="標楷體" w:cs="標楷體" w:hint="eastAsia"/>
          <w:kern w:val="0"/>
        </w:rPr>
        <w:t>分鐘響鈴一聲，</w:t>
      </w:r>
      <w:r>
        <w:rPr>
          <w:rFonts w:eastAsia="標楷體"/>
          <w:kern w:val="0"/>
        </w:rPr>
        <w:t xml:space="preserve">3 </w:t>
      </w:r>
      <w:r>
        <w:rPr>
          <w:rFonts w:ascii="標楷體" w:eastAsia="標楷體" w:cs="標楷體" w:hint="eastAsia"/>
          <w:kern w:val="0"/>
        </w:rPr>
        <w:t>分鐘響鈴兩聲。</w:t>
      </w:r>
    </w:p>
    <w:p w:rsidR="00CD14AB" w:rsidRDefault="00CD14AB" w:rsidP="00CD14AB">
      <w:pPr>
        <w:autoSpaceDE w:val="0"/>
        <w:autoSpaceDN w:val="0"/>
        <w:adjustRightInd w:val="0"/>
        <w:ind w:left="629" w:hangingChars="262" w:hanging="629"/>
        <w:rPr>
          <w:rFonts w:ascii="標楷體" w:eastAsia="標楷體" w:cs="標楷體" w:hint="eastAsia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四</w:t>
      </w:r>
      <w:r>
        <w:rPr>
          <w:rFonts w:eastAsia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如果發言一輪後仍有時間，可進行第二輪之發言。</w:t>
      </w:r>
    </w:p>
    <w:p w:rsidR="009D2D0F" w:rsidRPr="008D36CD" w:rsidRDefault="00CD14AB" w:rsidP="00CD14AB">
      <w:pPr>
        <w:autoSpaceDE w:val="0"/>
        <w:autoSpaceDN w:val="0"/>
        <w:adjustRightInd w:val="0"/>
        <w:ind w:left="629" w:hangingChars="262" w:hanging="629"/>
        <w:rPr>
          <w:rFonts w:eastAsia="標楷體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五</w:t>
      </w:r>
      <w:r>
        <w:rPr>
          <w:rFonts w:eastAsia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會後如仍有意見或未能於時間內發言者，請將書面意見轉交給工作人員，</w:t>
      </w:r>
      <w:r w:rsidRPr="00B63676">
        <w:rPr>
          <w:rFonts w:ascii="標楷體" w:eastAsia="標楷體" w:cs="標楷體" w:hint="eastAsia"/>
          <w:b/>
          <w:kern w:val="0"/>
        </w:rPr>
        <w:t>書面意見亦會列入會議紀錄中</w:t>
      </w:r>
      <w:r>
        <w:rPr>
          <w:rFonts w:ascii="標楷體" w:eastAsia="標楷體" w:cs="標楷體" w:hint="eastAsia"/>
          <w:kern w:val="0"/>
        </w:rPr>
        <w:t>。</w:t>
      </w:r>
    </w:p>
    <w:p w:rsidR="00CD14AB" w:rsidRDefault="00CD14AB" w:rsidP="00CD14AB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二、說明事項</w:t>
      </w:r>
    </w:p>
    <w:p w:rsidR="00CD14AB" w:rsidRDefault="00CD14AB" w:rsidP="00CD14AB">
      <w:pPr>
        <w:autoSpaceDE w:val="0"/>
        <w:autoSpaceDN w:val="0"/>
        <w:adjustRightInd w:val="0"/>
        <w:ind w:left="643" w:hangingChars="268" w:hanging="643"/>
        <w:rPr>
          <w:rFonts w:ascii="標楷體" w:eastAsia="標楷體" w:cs="標楷體" w:hint="eastAsia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一</w:t>
      </w:r>
      <w:r>
        <w:rPr>
          <w:rFonts w:eastAsia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與會者發言內容及書面意見，本院將進行簡要紀錄及分類整理後，將送交領域</w:t>
      </w:r>
      <w:r>
        <w:rPr>
          <w:rFonts w:eastAsia="標楷體"/>
          <w:kern w:val="0"/>
        </w:rPr>
        <w:t>/</w:t>
      </w:r>
      <w:r>
        <w:rPr>
          <w:rFonts w:ascii="標楷體" w:eastAsia="標楷體" w:cs="標楷體" w:hint="eastAsia"/>
          <w:kern w:val="0"/>
        </w:rPr>
        <w:t>科目</w:t>
      </w:r>
      <w:r>
        <w:rPr>
          <w:rFonts w:eastAsia="標楷體"/>
          <w:kern w:val="0"/>
        </w:rPr>
        <w:t>/</w:t>
      </w:r>
      <w:r>
        <w:rPr>
          <w:rFonts w:ascii="標楷體" w:eastAsia="標楷體" w:cs="標楷體" w:hint="eastAsia"/>
          <w:kern w:val="0"/>
        </w:rPr>
        <w:t>群科課程綱要研修工作小組團隊處理回應，再送本院課程研究發展會進行討論。相關意見回應、會議紀錄，將公布於國家教育研究院首頁之「十二年國民基本教育課程研究發展會」網頁上。</w:t>
      </w:r>
    </w:p>
    <w:p w:rsidR="00CD14AB" w:rsidRDefault="00CD14AB" w:rsidP="00CD14AB">
      <w:pPr>
        <w:autoSpaceDE w:val="0"/>
        <w:autoSpaceDN w:val="0"/>
        <w:adjustRightInd w:val="0"/>
        <w:ind w:left="643" w:hangingChars="268" w:hanging="643"/>
        <w:rPr>
          <w:rFonts w:ascii="標楷體" w:eastAsia="標楷體" w:cs="標楷體" w:hint="eastAsia"/>
          <w:kern w:val="0"/>
        </w:rPr>
      </w:pPr>
      <w:r>
        <w:rPr>
          <w:rFonts w:ascii="標楷體" w:eastAsia="標楷體" w:cs="標楷體" w:hint="eastAsia"/>
          <w:kern w:val="0"/>
        </w:rPr>
        <w:t xml:space="preserve">  </w:t>
      </w:r>
      <w:r w:rsidRPr="00CD14AB">
        <w:rPr>
          <w:rFonts w:ascii="標楷體" w:eastAsia="標楷體" w:cs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二</w:t>
      </w:r>
      <w:r w:rsidRPr="00CD14AB">
        <w:rPr>
          <w:rFonts w:ascii="標楷體" w:eastAsia="標楷體" w:cs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與會者若攜帶足以阻擋他人視線之標語、海報，或發放傳單、演說、宣講，敬請於公聽會場地之外進行，</w:t>
      </w:r>
      <w:r w:rsidRPr="00B63676">
        <w:rPr>
          <w:rFonts w:ascii="標楷體" w:eastAsia="標楷體" w:cs="標楷體" w:hint="eastAsia"/>
          <w:b/>
          <w:kern w:val="0"/>
        </w:rPr>
        <w:t>以維護參與者權益</w:t>
      </w:r>
      <w:r>
        <w:rPr>
          <w:rFonts w:ascii="標楷體" w:eastAsia="標楷體" w:cs="標楷體" w:hint="eastAsia"/>
          <w:kern w:val="0"/>
        </w:rPr>
        <w:t>。如欲</w:t>
      </w:r>
      <w:r w:rsidRPr="007A3586">
        <w:rPr>
          <w:rFonts w:ascii="標楷體" w:eastAsia="標楷體" w:cs="標楷體" w:hint="eastAsia"/>
          <w:kern w:val="0"/>
        </w:rPr>
        <w:t>錄音錄影者，</w:t>
      </w:r>
      <w:r>
        <w:rPr>
          <w:rFonts w:ascii="標楷體" w:eastAsia="標楷體" w:cs="標楷體" w:hint="eastAsia"/>
          <w:kern w:val="0"/>
        </w:rPr>
        <w:t>需預先宣告並取得主持人及全體參與人員之同意。</w:t>
      </w:r>
    </w:p>
    <w:p w:rsidR="00CD14AB" w:rsidRDefault="00CD14AB" w:rsidP="00CD14AB">
      <w:pPr>
        <w:autoSpaceDE w:val="0"/>
        <w:autoSpaceDN w:val="0"/>
        <w:adjustRightInd w:val="0"/>
        <w:ind w:left="643" w:hangingChars="268" w:hanging="643"/>
        <w:rPr>
          <w:rFonts w:ascii="標楷體" w:eastAsia="標楷體" w:cs="標楷體" w:hint="eastAsia"/>
          <w:kern w:val="0"/>
        </w:rPr>
      </w:pPr>
      <w:r>
        <w:rPr>
          <w:rFonts w:ascii="標楷體" w:eastAsia="標楷體" w:cs="標楷體" w:hint="eastAsia"/>
          <w:kern w:val="0"/>
        </w:rPr>
        <w:t xml:space="preserve">  </w:t>
      </w:r>
      <w:r>
        <w:rPr>
          <w:rFonts w:eastAsia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三</w:t>
      </w:r>
      <w:r>
        <w:rPr>
          <w:rFonts w:eastAsia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若有妨礙公聽會程序而情節重大者，主持人得要求退場。</w:t>
      </w:r>
    </w:p>
    <w:p w:rsidR="00CB5565" w:rsidRPr="008D36CD" w:rsidRDefault="00CD14AB" w:rsidP="00CD14AB">
      <w:pPr>
        <w:autoSpaceDE w:val="0"/>
        <w:autoSpaceDN w:val="0"/>
        <w:adjustRightInd w:val="0"/>
        <w:ind w:left="643" w:hangingChars="268" w:hanging="643"/>
        <w:rPr>
          <w:rFonts w:eastAsia="標楷體"/>
        </w:rPr>
      </w:pPr>
      <w:r>
        <w:rPr>
          <w:rFonts w:ascii="標楷體" w:eastAsia="標楷體" w:cs="標楷體" w:hint="eastAsia"/>
          <w:kern w:val="0"/>
        </w:rPr>
        <w:t xml:space="preserve">  </w:t>
      </w:r>
      <w:r>
        <w:rPr>
          <w:rFonts w:eastAsia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四</w:t>
      </w:r>
      <w:r>
        <w:rPr>
          <w:rFonts w:eastAsia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為提供各界網路多元參與管道，各場次公聽會將提供「申請網路直播服務」，敬請有意願於現場進行網路直播之單位，於各場次舉辦</w:t>
      </w:r>
      <w:r>
        <w:rPr>
          <w:rFonts w:eastAsia="標楷體"/>
          <w:kern w:val="0"/>
        </w:rPr>
        <w:t>3</w:t>
      </w:r>
      <w:r>
        <w:rPr>
          <w:rFonts w:ascii="標楷體" w:eastAsia="標楷體" w:cs="標楷體" w:hint="eastAsia"/>
          <w:kern w:val="0"/>
        </w:rPr>
        <w:t>日前將申請表</w:t>
      </w:r>
      <w:r>
        <w:rPr>
          <w:rFonts w:eastAsia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如附件</w:t>
      </w:r>
      <w:r>
        <w:rPr>
          <w:rFonts w:eastAsia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以電子郵件寄送主辦單位。</w:t>
      </w:r>
    </w:p>
    <w:p w:rsidR="00CB5565" w:rsidRPr="008D36CD" w:rsidRDefault="00416F1A" w:rsidP="006A55CC">
      <w:pPr>
        <w:autoSpaceDE w:val="0"/>
        <w:autoSpaceDN w:val="0"/>
        <w:adjustRightInd w:val="0"/>
        <w:spacing w:before="240" w:line="400" w:lineRule="exact"/>
        <w:ind w:left="839" w:hanging="839"/>
        <w:rPr>
          <w:rFonts w:eastAsia="標楷體"/>
          <w:b/>
          <w:bCs/>
          <w:sz w:val="28"/>
          <w:szCs w:val="28"/>
          <w:lang w:val="zh-TW"/>
        </w:rPr>
      </w:pPr>
      <w:r w:rsidRPr="008D36CD">
        <w:rPr>
          <w:rFonts w:eastAsia="標楷體"/>
          <w:b/>
          <w:bCs/>
          <w:sz w:val="28"/>
          <w:szCs w:val="28"/>
          <w:lang w:val="zh-TW"/>
        </w:rPr>
        <w:t>拾</w:t>
      </w:r>
      <w:r w:rsidR="00CB5565" w:rsidRPr="008D36CD">
        <w:rPr>
          <w:rFonts w:eastAsia="標楷體"/>
          <w:b/>
          <w:bCs/>
          <w:sz w:val="28"/>
          <w:szCs w:val="28"/>
          <w:lang w:val="zh-TW"/>
        </w:rPr>
        <w:t>、公聽會進行形式</w:t>
      </w:r>
    </w:p>
    <w:p w:rsidR="00CB5565" w:rsidRPr="008D36CD" w:rsidRDefault="00CB5565" w:rsidP="00CB5565">
      <w:pPr>
        <w:autoSpaceDE w:val="0"/>
        <w:autoSpaceDN w:val="0"/>
        <w:adjustRightInd w:val="0"/>
        <w:spacing w:line="400" w:lineRule="exact"/>
        <w:ind w:left="-2" w:firstLine="427"/>
        <w:rPr>
          <w:rFonts w:eastAsia="標楷體"/>
          <w:lang w:val="zh-TW"/>
        </w:rPr>
      </w:pPr>
      <w:r w:rsidRPr="008D36CD">
        <w:rPr>
          <w:rFonts w:eastAsia="標楷體"/>
          <w:lang w:val="zh-TW"/>
        </w:rPr>
        <w:t>以座談會形式進行，先說明十二年國民基本教育</w:t>
      </w:r>
      <w:r w:rsidR="00A24031" w:rsidRPr="0084539D">
        <w:rPr>
          <w:rFonts w:eastAsia="標楷體" w:hint="eastAsia"/>
          <w:color w:val="000000"/>
          <w:lang w:val="zh-TW"/>
        </w:rPr>
        <w:t>語文</w:t>
      </w:r>
      <w:r w:rsidR="005A7AAD" w:rsidRPr="0084539D">
        <w:rPr>
          <w:rFonts w:eastAsia="標楷體"/>
          <w:color w:val="000000"/>
          <w:lang w:val="zh-TW"/>
        </w:rPr>
        <w:t>領域</w:t>
      </w:r>
      <w:r w:rsidR="00A24031" w:rsidRPr="0084539D">
        <w:rPr>
          <w:rFonts w:eastAsia="標楷體" w:hint="eastAsia"/>
          <w:color w:val="000000"/>
          <w:lang w:val="zh-TW"/>
        </w:rPr>
        <w:t>-</w:t>
      </w:r>
      <w:r w:rsidR="00A24031" w:rsidRPr="0084539D">
        <w:rPr>
          <w:rFonts w:eastAsia="標楷體" w:hint="eastAsia"/>
          <w:color w:val="000000"/>
          <w:lang w:val="zh-TW"/>
        </w:rPr>
        <w:t>新住民語文</w:t>
      </w:r>
      <w:r w:rsidR="005A7AAD" w:rsidRPr="0084539D">
        <w:rPr>
          <w:rFonts w:eastAsia="標楷體"/>
          <w:color w:val="000000"/>
          <w:lang w:val="zh-TW"/>
        </w:rPr>
        <w:t>課</w:t>
      </w:r>
      <w:r w:rsidR="005A7AAD" w:rsidRPr="008D36CD">
        <w:rPr>
          <w:rFonts w:eastAsia="標楷體"/>
          <w:lang w:val="zh-TW"/>
        </w:rPr>
        <w:t>綱要</w:t>
      </w:r>
      <w:r w:rsidRPr="008D36CD">
        <w:rPr>
          <w:rFonts w:eastAsia="標楷體"/>
          <w:lang w:val="zh-TW"/>
        </w:rPr>
        <w:t>草案內容，後續進行意見交流。</w:t>
      </w:r>
    </w:p>
    <w:p w:rsidR="00CB5565" w:rsidRPr="008D36CD" w:rsidRDefault="00CB5565" w:rsidP="006A55CC">
      <w:pPr>
        <w:autoSpaceDE w:val="0"/>
        <w:autoSpaceDN w:val="0"/>
        <w:adjustRightInd w:val="0"/>
        <w:spacing w:before="240" w:line="400" w:lineRule="exact"/>
        <w:ind w:left="839" w:hanging="839"/>
        <w:rPr>
          <w:rFonts w:eastAsia="標楷體"/>
          <w:b/>
          <w:bCs/>
          <w:sz w:val="28"/>
          <w:szCs w:val="28"/>
          <w:lang w:val="zh-TW"/>
        </w:rPr>
      </w:pPr>
      <w:r w:rsidRPr="008D36CD">
        <w:rPr>
          <w:rFonts w:eastAsia="標楷體"/>
          <w:b/>
          <w:bCs/>
          <w:sz w:val="28"/>
          <w:szCs w:val="28"/>
          <w:lang w:val="zh-TW"/>
        </w:rPr>
        <w:lastRenderedPageBreak/>
        <w:t>拾</w:t>
      </w:r>
      <w:r w:rsidR="00416F1A" w:rsidRPr="008D36CD">
        <w:rPr>
          <w:rFonts w:eastAsia="標楷體"/>
          <w:b/>
          <w:bCs/>
          <w:sz w:val="28"/>
          <w:szCs w:val="28"/>
          <w:lang w:val="zh-TW"/>
        </w:rPr>
        <w:t>壹</w:t>
      </w:r>
      <w:r w:rsidRPr="008D36CD">
        <w:rPr>
          <w:rFonts w:eastAsia="標楷體"/>
          <w:b/>
          <w:bCs/>
          <w:sz w:val="28"/>
          <w:szCs w:val="28"/>
          <w:lang w:val="zh-TW"/>
        </w:rPr>
        <w:t>、報名方式及截止日期</w:t>
      </w:r>
    </w:p>
    <w:p w:rsidR="00CB5565" w:rsidRPr="0084539D" w:rsidRDefault="00CB5565" w:rsidP="00CB5565">
      <w:pPr>
        <w:autoSpaceDE w:val="0"/>
        <w:autoSpaceDN w:val="0"/>
        <w:adjustRightInd w:val="0"/>
        <w:spacing w:line="400" w:lineRule="exact"/>
        <w:ind w:left="902" w:hanging="480"/>
        <w:rPr>
          <w:rFonts w:eastAsia="標楷體"/>
          <w:color w:val="000000"/>
        </w:rPr>
      </w:pPr>
      <w:r w:rsidRPr="008D36CD">
        <w:rPr>
          <w:rFonts w:eastAsia="標楷體"/>
          <w:lang w:val="zh-TW"/>
        </w:rPr>
        <w:t>一、報名方式：</w:t>
      </w:r>
      <w:r w:rsidRPr="0084539D">
        <w:rPr>
          <w:rFonts w:eastAsia="標楷體"/>
          <w:color w:val="000000"/>
          <w:lang w:val="zh-TW"/>
        </w:rPr>
        <w:t>以網路方式報名</w:t>
      </w:r>
      <w:r w:rsidR="00FE298F" w:rsidRPr="0084539D">
        <w:rPr>
          <w:rFonts w:eastAsia="標楷體" w:hint="eastAsia"/>
          <w:color w:val="000000"/>
          <w:lang w:val="zh-TW"/>
        </w:rPr>
        <w:t>為主，亦開放現場報名。</w:t>
      </w:r>
    </w:p>
    <w:p w:rsidR="00CB5565" w:rsidRPr="0084539D" w:rsidRDefault="00CB5565" w:rsidP="00CB5565">
      <w:pPr>
        <w:autoSpaceDE w:val="0"/>
        <w:autoSpaceDN w:val="0"/>
        <w:adjustRightInd w:val="0"/>
        <w:spacing w:line="400" w:lineRule="exact"/>
        <w:ind w:left="2058" w:hanging="1636"/>
        <w:rPr>
          <w:rFonts w:eastAsia="標楷體"/>
        </w:rPr>
      </w:pPr>
      <w:r w:rsidRPr="0084539D">
        <w:rPr>
          <w:rFonts w:eastAsia="標楷體"/>
        </w:rPr>
        <w:t xml:space="preserve">    </w:t>
      </w:r>
      <w:r w:rsidRPr="0084539D">
        <w:rPr>
          <w:rFonts w:eastAsia="標楷體"/>
          <w:lang w:val="zh-TW"/>
        </w:rPr>
        <w:t>報名網址</w:t>
      </w:r>
      <w:r w:rsidRPr="0084539D">
        <w:rPr>
          <w:rFonts w:eastAsia="標楷體"/>
        </w:rPr>
        <w:t>：</w:t>
      </w:r>
      <w:r w:rsidRPr="0084539D">
        <w:rPr>
          <w:rFonts w:eastAsia="標楷體"/>
          <w:lang w:val="zh-TW"/>
        </w:rPr>
        <w:t>請至國家教育研究院「十二年國民基本教育</w:t>
      </w:r>
      <w:r w:rsidR="005A7AAD" w:rsidRPr="0084539D">
        <w:rPr>
          <w:rFonts w:eastAsia="標楷體"/>
          <w:lang w:val="zh-TW"/>
        </w:rPr>
        <w:t>領域</w:t>
      </w:r>
      <w:r w:rsidR="005A7AAD" w:rsidRPr="0084539D">
        <w:rPr>
          <w:rFonts w:eastAsia="標楷體"/>
        </w:rPr>
        <w:t>/</w:t>
      </w:r>
      <w:r w:rsidR="005A7AAD" w:rsidRPr="0084539D">
        <w:rPr>
          <w:rFonts w:eastAsia="標楷體"/>
          <w:lang w:val="zh-TW"/>
        </w:rPr>
        <w:t>科目</w:t>
      </w:r>
      <w:r w:rsidR="005A7AAD" w:rsidRPr="0084539D">
        <w:rPr>
          <w:rFonts w:eastAsia="標楷體"/>
        </w:rPr>
        <w:t>/</w:t>
      </w:r>
      <w:r w:rsidR="005A7AAD" w:rsidRPr="0084539D">
        <w:rPr>
          <w:rFonts w:eastAsia="標楷體"/>
          <w:lang w:val="zh-TW"/>
        </w:rPr>
        <w:t>群科課程綱要</w:t>
      </w:r>
      <w:r w:rsidRPr="0084539D">
        <w:rPr>
          <w:rFonts w:eastAsia="標楷體"/>
          <w:lang w:val="zh-TW"/>
        </w:rPr>
        <w:t>草案網路論壇」</w:t>
      </w:r>
      <w:r w:rsidR="009D23BC" w:rsidRPr="0084539D">
        <w:rPr>
          <w:rFonts w:eastAsia="標楷體"/>
          <w:lang w:val="zh-TW"/>
        </w:rPr>
        <w:t>網頁</w:t>
      </w:r>
      <w:r w:rsidRPr="0084539D">
        <w:rPr>
          <w:rFonts w:eastAsia="標楷體"/>
        </w:rPr>
        <w:t>（</w:t>
      </w:r>
      <w:r w:rsidRPr="0084539D">
        <w:rPr>
          <w:rFonts w:eastAsia="標楷體"/>
          <w:u w:val="single"/>
        </w:rPr>
        <w:t>http://12basic-forum.naer.edu.tw/</w:t>
      </w:r>
      <w:r w:rsidRPr="0084539D">
        <w:rPr>
          <w:rFonts w:eastAsia="標楷體"/>
        </w:rPr>
        <w:t>）報名</w:t>
      </w:r>
      <w:r w:rsidRPr="0084539D">
        <w:rPr>
          <w:rFonts w:eastAsia="標楷體"/>
          <w:lang w:val="zh-TW"/>
        </w:rPr>
        <w:t>。</w:t>
      </w:r>
    </w:p>
    <w:p w:rsidR="00A45CFE" w:rsidRPr="0084539D" w:rsidRDefault="00A00C2E" w:rsidP="00ED69CD">
      <w:pPr>
        <w:autoSpaceDE w:val="0"/>
        <w:autoSpaceDN w:val="0"/>
        <w:adjustRightInd w:val="0"/>
        <w:spacing w:line="400" w:lineRule="exact"/>
        <w:ind w:left="902" w:hanging="480"/>
        <w:rPr>
          <w:rFonts w:eastAsia="標楷體"/>
          <w:b/>
          <w:lang w:val="zh-TW"/>
        </w:rPr>
      </w:pPr>
      <w:r w:rsidRPr="0084539D">
        <w:rPr>
          <w:rFonts w:eastAsia="標楷體"/>
          <w:color w:val="000000"/>
          <w:lang w:val="zh-TW"/>
        </w:rPr>
        <w:t>二、報名時間：</w:t>
      </w:r>
      <w:r w:rsidR="00DE1008">
        <w:rPr>
          <w:rFonts w:eastAsia="標楷體"/>
          <w:color w:val="000000"/>
        </w:rPr>
        <w:t>即日</w:t>
      </w:r>
      <w:r w:rsidR="0084539D" w:rsidRPr="0084539D">
        <w:rPr>
          <w:rFonts w:eastAsia="標楷體" w:hint="eastAsia"/>
          <w:color w:val="000000"/>
          <w:lang w:val="zh-TW"/>
        </w:rPr>
        <w:t>起</w:t>
      </w:r>
      <w:r w:rsidR="00431F24" w:rsidRPr="0084539D">
        <w:rPr>
          <w:rFonts w:eastAsia="標楷體"/>
          <w:color w:val="000000"/>
          <w:lang w:val="zh-TW"/>
        </w:rPr>
        <w:t>至</w:t>
      </w:r>
      <w:r w:rsidR="00431F24" w:rsidRPr="0084539D">
        <w:rPr>
          <w:rFonts w:eastAsia="標楷體"/>
          <w:color w:val="000000"/>
          <w:lang w:val="zh-TW"/>
        </w:rPr>
        <w:t>11</w:t>
      </w:r>
      <w:r w:rsidR="00431F24" w:rsidRPr="0084539D">
        <w:rPr>
          <w:rFonts w:eastAsia="標楷體"/>
          <w:color w:val="000000"/>
          <w:lang w:val="zh-TW"/>
        </w:rPr>
        <w:t>月</w:t>
      </w:r>
      <w:r w:rsidR="00431F24" w:rsidRPr="0084539D">
        <w:rPr>
          <w:rFonts w:eastAsia="標楷體" w:hint="eastAsia"/>
          <w:color w:val="000000"/>
          <w:lang w:val="zh-TW"/>
        </w:rPr>
        <w:t>25</w:t>
      </w:r>
      <w:r w:rsidR="00431F24" w:rsidRPr="0084539D">
        <w:rPr>
          <w:rFonts w:eastAsia="標楷體"/>
          <w:color w:val="000000"/>
          <w:lang w:val="zh-TW"/>
        </w:rPr>
        <w:t>日下午</w:t>
      </w:r>
      <w:r w:rsidR="00431F24" w:rsidRPr="0084539D">
        <w:rPr>
          <w:rFonts w:eastAsia="標楷體"/>
          <w:color w:val="000000"/>
          <w:lang w:val="zh-TW"/>
        </w:rPr>
        <w:t>5</w:t>
      </w:r>
      <w:r w:rsidR="00A24031" w:rsidRPr="0084539D">
        <w:rPr>
          <w:rFonts w:eastAsia="標楷體"/>
          <w:color w:val="000000"/>
          <w:lang w:val="zh-TW"/>
        </w:rPr>
        <w:t>時止</w:t>
      </w:r>
      <w:r w:rsidR="00A24031" w:rsidRPr="0084539D">
        <w:rPr>
          <w:rFonts w:eastAsia="標楷體" w:hint="eastAsia"/>
          <w:color w:val="000000"/>
          <w:lang w:val="zh-TW"/>
        </w:rPr>
        <w:t>(</w:t>
      </w:r>
      <w:r w:rsidR="00DE1008">
        <w:rPr>
          <w:rFonts w:eastAsia="標楷體"/>
          <w:b/>
          <w:lang w:val="zh-TW"/>
        </w:rPr>
        <w:t>報名人數如超過場地限制，則將</w:t>
      </w:r>
      <w:r w:rsidR="002C0264" w:rsidRPr="0084539D">
        <w:rPr>
          <w:rFonts w:eastAsia="標楷體"/>
          <w:b/>
          <w:lang w:val="zh-TW"/>
        </w:rPr>
        <w:t>提</w:t>
      </w:r>
      <w:r w:rsidR="008B6D8E" w:rsidRPr="0084539D">
        <w:rPr>
          <w:rFonts w:eastAsia="標楷體"/>
          <w:b/>
          <w:lang w:val="zh-TW"/>
        </w:rPr>
        <w:t>前</w:t>
      </w:r>
      <w:r w:rsidR="00A45CFE" w:rsidRPr="0084539D">
        <w:rPr>
          <w:rFonts w:eastAsia="標楷體"/>
          <w:b/>
          <w:lang w:val="zh-TW"/>
        </w:rPr>
        <w:t>截止報名</w:t>
      </w:r>
      <w:r w:rsidR="00A24031" w:rsidRPr="0084539D">
        <w:rPr>
          <w:rFonts w:eastAsia="標楷體" w:hint="eastAsia"/>
          <w:b/>
          <w:lang w:val="zh-TW"/>
        </w:rPr>
        <w:t>)</w:t>
      </w:r>
      <w:r w:rsidR="00A45CFE" w:rsidRPr="0084539D">
        <w:rPr>
          <w:rFonts w:eastAsia="標楷體"/>
          <w:b/>
          <w:lang w:val="zh-TW"/>
        </w:rPr>
        <w:t>。</w:t>
      </w:r>
    </w:p>
    <w:p w:rsidR="00CB5565" w:rsidRPr="0084539D" w:rsidRDefault="00A45CFE" w:rsidP="00CB5565">
      <w:pPr>
        <w:autoSpaceDE w:val="0"/>
        <w:autoSpaceDN w:val="0"/>
        <w:adjustRightInd w:val="0"/>
        <w:spacing w:line="400" w:lineRule="exact"/>
        <w:ind w:left="902" w:hanging="480"/>
        <w:rPr>
          <w:rFonts w:eastAsia="標楷體"/>
        </w:rPr>
      </w:pPr>
      <w:r w:rsidRPr="0084539D">
        <w:rPr>
          <w:rFonts w:eastAsia="標楷體"/>
          <w:lang w:val="zh-TW"/>
        </w:rPr>
        <w:t>三、</w:t>
      </w:r>
      <w:r w:rsidR="00CB5565" w:rsidRPr="0084539D">
        <w:rPr>
          <w:rFonts w:eastAsia="標楷體"/>
          <w:lang w:val="zh-TW"/>
        </w:rPr>
        <w:t>公聽會聯絡人：葉雅卿，電話：</w:t>
      </w:r>
      <w:r w:rsidR="00CB5565" w:rsidRPr="0084539D">
        <w:rPr>
          <w:rFonts w:eastAsia="標楷體"/>
        </w:rPr>
        <w:t>02-86711186</w:t>
      </w:r>
    </w:p>
    <w:p w:rsidR="00CB5565" w:rsidRPr="008D36CD" w:rsidRDefault="00CB5565" w:rsidP="00CB5565">
      <w:pPr>
        <w:autoSpaceDE w:val="0"/>
        <w:autoSpaceDN w:val="0"/>
        <w:adjustRightInd w:val="0"/>
        <w:spacing w:line="400" w:lineRule="exact"/>
        <w:ind w:left="902" w:hanging="480"/>
        <w:rPr>
          <w:rFonts w:eastAsia="標楷體"/>
        </w:rPr>
      </w:pPr>
      <w:r w:rsidRPr="0084539D">
        <w:rPr>
          <w:rFonts w:eastAsia="標楷體"/>
        </w:rPr>
        <w:t xml:space="preserve">                  </w:t>
      </w:r>
      <w:r w:rsidRPr="0084539D">
        <w:rPr>
          <w:rFonts w:eastAsia="標楷體"/>
          <w:lang w:val="zh-TW"/>
        </w:rPr>
        <w:t>林沂昇，電話：</w:t>
      </w:r>
      <w:r w:rsidRPr="0084539D">
        <w:rPr>
          <w:rFonts w:eastAsia="標楷體"/>
        </w:rPr>
        <w:t>02-86711190</w:t>
      </w:r>
    </w:p>
    <w:p w:rsidR="00CB5565" w:rsidRPr="008D36CD" w:rsidRDefault="00CB5565" w:rsidP="006A55CC">
      <w:pPr>
        <w:autoSpaceDE w:val="0"/>
        <w:autoSpaceDN w:val="0"/>
        <w:adjustRightInd w:val="0"/>
        <w:spacing w:before="240" w:line="400" w:lineRule="exact"/>
        <w:ind w:left="839" w:hanging="839"/>
        <w:rPr>
          <w:rFonts w:eastAsia="標楷體"/>
          <w:b/>
          <w:bCs/>
          <w:sz w:val="28"/>
          <w:szCs w:val="28"/>
        </w:rPr>
      </w:pPr>
      <w:r w:rsidRPr="008D36CD">
        <w:rPr>
          <w:rFonts w:eastAsia="標楷體"/>
          <w:b/>
          <w:bCs/>
          <w:sz w:val="28"/>
          <w:szCs w:val="28"/>
          <w:lang w:val="zh-TW"/>
        </w:rPr>
        <w:t>拾</w:t>
      </w:r>
      <w:r w:rsidR="00416F1A" w:rsidRPr="008D36CD">
        <w:rPr>
          <w:rFonts w:eastAsia="標楷體"/>
          <w:b/>
          <w:bCs/>
          <w:sz w:val="28"/>
          <w:szCs w:val="28"/>
          <w:lang w:val="zh-TW"/>
        </w:rPr>
        <w:t>貳</w:t>
      </w:r>
      <w:r w:rsidRPr="008D36CD">
        <w:rPr>
          <w:rFonts w:eastAsia="標楷體"/>
          <w:b/>
          <w:bCs/>
          <w:sz w:val="28"/>
          <w:szCs w:val="28"/>
          <w:lang w:val="zh-TW"/>
        </w:rPr>
        <w:t>、公聽會資料</w:t>
      </w:r>
    </w:p>
    <w:p w:rsidR="00CB5565" w:rsidRPr="008D36CD" w:rsidRDefault="00CB5565" w:rsidP="00CB5565">
      <w:pPr>
        <w:autoSpaceDE w:val="0"/>
        <w:autoSpaceDN w:val="0"/>
        <w:adjustRightInd w:val="0"/>
        <w:spacing w:line="400" w:lineRule="exact"/>
        <w:ind w:left="-2" w:firstLine="427"/>
        <w:rPr>
          <w:rFonts w:eastAsia="標楷體"/>
        </w:rPr>
      </w:pPr>
      <w:r w:rsidRPr="008D36CD">
        <w:rPr>
          <w:rFonts w:eastAsia="標楷體"/>
          <w:lang w:val="zh-TW"/>
        </w:rPr>
        <w:t>如欲瞭解十二年國民基本教育</w:t>
      </w:r>
      <w:r w:rsidR="00524BA2" w:rsidRPr="008A6636">
        <w:rPr>
          <w:rFonts w:eastAsia="標楷體" w:hint="eastAsia"/>
          <w:lang w:val="zh-TW"/>
        </w:rPr>
        <w:t>新住民語文</w:t>
      </w:r>
      <w:r w:rsidRPr="008A6636">
        <w:rPr>
          <w:rFonts w:eastAsia="標楷體"/>
          <w:lang w:val="zh-TW"/>
        </w:rPr>
        <w:t>課</w:t>
      </w:r>
      <w:r w:rsidRPr="008D36CD">
        <w:rPr>
          <w:rFonts w:eastAsia="標楷體"/>
          <w:lang w:val="zh-TW"/>
        </w:rPr>
        <w:t>程綱要草案內容</w:t>
      </w:r>
      <w:r w:rsidRPr="008D36CD">
        <w:rPr>
          <w:rFonts w:eastAsia="標楷體"/>
        </w:rPr>
        <w:t>，</w:t>
      </w:r>
      <w:r w:rsidRPr="008D36CD">
        <w:rPr>
          <w:rFonts w:eastAsia="標楷體"/>
          <w:lang w:val="zh-TW"/>
        </w:rPr>
        <w:t>可至國家教育研究院「十二年國民基本教育</w:t>
      </w:r>
      <w:r w:rsidR="005A7AAD" w:rsidRPr="008D36CD">
        <w:rPr>
          <w:rFonts w:eastAsia="標楷體"/>
          <w:lang w:val="zh-TW"/>
        </w:rPr>
        <w:t>領域</w:t>
      </w:r>
      <w:r w:rsidR="005A7AAD" w:rsidRPr="008D36CD">
        <w:rPr>
          <w:rFonts w:eastAsia="標楷體"/>
        </w:rPr>
        <w:t>/</w:t>
      </w:r>
      <w:r w:rsidR="005A7AAD" w:rsidRPr="008D36CD">
        <w:rPr>
          <w:rFonts w:eastAsia="標楷體"/>
          <w:lang w:val="zh-TW"/>
        </w:rPr>
        <w:t>科目</w:t>
      </w:r>
      <w:r w:rsidR="005A7AAD" w:rsidRPr="008D36CD">
        <w:rPr>
          <w:rFonts w:eastAsia="標楷體"/>
        </w:rPr>
        <w:t>/</w:t>
      </w:r>
      <w:r w:rsidR="005A7AAD" w:rsidRPr="008D36CD">
        <w:rPr>
          <w:rFonts w:eastAsia="標楷體"/>
          <w:lang w:val="zh-TW"/>
        </w:rPr>
        <w:t>群科課程綱要</w:t>
      </w:r>
      <w:r w:rsidRPr="008D36CD">
        <w:rPr>
          <w:rFonts w:eastAsia="標楷體"/>
          <w:lang w:val="zh-TW"/>
        </w:rPr>
        <w:t>草案網路論壇」</w:t>
      </w:r>
      <w:r w:rsidRPr="008D36CD">
        <w:rPr>
          <w:rFonts w:eastAsia="標楷體"/>
        </w:rPr>
        <w:t>（</w:t>
      </w:r>
      <w:r w:rsidRPr="008D36CD">
        <w:rPr>
          <w:rFonts w:eastAsia="標楷體"/>
          <w:u w:val="single"/>
        </w:rPr>
        <w:t>http://12basic-forum.naer.edu.tw/</w:t>
      </w:r>
      <w:r w:rsidRPr="008D36CD">
        <w:rPr>
          <w:rFonts w:eastAsia="標楷體"/>
        </w:rPr>
        <w:t>）</w:t>
      </w:r>
      <w:r w:rsidR="009D23BC" w:rsidRPr="008D36CD">
        <w:rPr>
          <w:rFonts w:eastAsia="標楷體"/>
        </w:rPr>
        <w:t>網頁</w:t>
      </w:r>
      <w:r w:rsidRPr="008D36CD">
        <w:rPr>
          <w:rFonts w:eastAsia="標楷體"/>
          <w:lang w:val="zh-TW"/>
        </w:rPr>
        <w:t>下載。</w:t>
      </w:r>
    </w:p>
    <w:p w:rsidR="00CB5565" w:rsidRPr="008D36CD" w:rsidRDefault="00CB5565" w:rsidP="005A7AAD">
      <w:pPr>
        <w:autoSpaceDE w:val="0"/>
        <w:autoSpaceDN w:val="0"/>
        <w:adjustRightInd w:val="0"/>
        <w:snapToGrid w:val="0"/>
        <w:jc w:val="right"/>
        <w:rPr>
          <w:rFonts w:eastAsia="標楷體"/>
          <w:b/>
          <w:bCs/>
        </w:rPr>
      </w:pPr>
      <w:r w:rsidRPr="008D36CD">
        <w:rPr>
          <w:rFonts w:eastAsia="標楷體"/>
          <w:b/>
          <w:bCs/>
          <w:sz w:val="28"/>
          <w:szCs w:val="28"/>
        </w:rPr>
        <w:br w:type="page"/>
      </w:r>
      <w:r w:rsidRPr="008D36CD">
        <w:rPr>
          <w:rFonts w:eastAsia="標楷體"/>
          <w:b/>
          <w:bCs/>
        </w:rPr>
        <w:lastRenderedPageBreak/>
        <w:t>(</w:t>
      </w:r>
      <w:r w:rsidRPr="008D36CD">
        <w:rPr>
          <w:rFonts w:eastAsia="標楷體"/>
          <w:b/>
          <w:bCs/>
          <w:lang w:val="zh-TW"/>
        </w:rPr>
        <w:t>公聽會實施計畫附件</w:t>
      </w:r>
      <w:r w:rsidR="008F2C88" w:rsidRPr="008D36CD">
        <w:rPr>
          <w:rFonts w:eastAsia="標楷體"/>
          <w:b/>
          <w:bCs/>
          <w:lang w:val="zh-TW"/>
        </w:rPr>
        <w:t>一</w:t>
      </w:r>
      <w:r w:rsidRPr="008D36CD">
        <w:rPr>
          <w:rFonts w:eastAsia="標楷體"/>
          <w:b/>
          <w:bCs/>
        </w:rPr>
        <w:t>)</w:t>
      </w:r>
    </w:p>
    <w:p w:rsidR="00A360BC" w:rsidRPr="008D36CD" w:rsidRDefault="00A360BC" w:rsidP="00A360BC">
      <w:pPr>
        <w:autoSpaceDE w:val="0"/>
        <w:autoSpaceDN w:val="0"/>
        <w:adjustRightInd w:val="0"/>
        <w:snapToGrid w:val="0"/>
        <w:spacing w:before="180" w:after="180"/>
        <w:jc w:val="center"/>
        <w:rPr>
          <w:rFonts w:eastAsia="標楷體"/>
          <w:b/>
          <w:bCs/>
          <w:sz w:val="30"/>
          <w:szCs w:val="30"/>
          <w:lang w:val="zh-TW"/>
        </w:rPr>
      </w:pPr>
      <w:r w:rsidRPr="008D36CD">
        <w:rPr>
          <w:rFonts w:eastAsia="標楷體"/>
          <w:b/>
          <w:bCs/>
          <w:sz w:val="30"/>
          <w:szCs w:val="30"/>
          <w:lang w:val="zh-TW"/>
        </w:rPr>
        <w:t>「十二年國民基本教育領域</w:t>
      </w:r>
      <w:r w:rsidRPr="008D36CD">
        <w:rPr>
          <w:rFonts w:eastAsia="標楷體"/>
          <w:b/>
          <w:bCs/>
          <w:sz w:val="30"/>
          <w:szCs w:val="30"/>
          <w:lang w:val="zh-TW"/>
        </w:rPr>
        <w:t>/</w:t>
      </w:r>
      <w:r w:rsidRPr="008D36CD">
        <w:rPr>
          <w:rFonts w:eastAsia="標楷體"/>
          <w:b/>
          <w:bCs/>
          <w:sz w:val="30"/>
          <w:szCs w:val="30"/>
          <w:lang w:val="zh-TW"/>
        </w:rPr>
        <w:t>科目</w:t>
      </w:r>
      <w:r w:rsidRPr="008D36CD">
        <w:rPr>
          <w:rFonts w:eastAsia="標楷體"/>
          <w:b/>
          <w:bCs/>
          <w:sz w:val="30"/>
          <w:szCs w:val="30"/>
          <w:lang w:val="zh-TW"/>
        </w:rPr>
        <w:t>/</w:t>
      </w:r>
      <w:r w:rsidRPr="008D36CD">
        <w:rPr>
          <w:rFonts w:eastAsia="標楷體"/>
          <w:b/>
          <w:bCs/>
          <w:sz w:val="30"/>
          <w:szCs w:val="30"/>
          <w:lang w:val="zh-TW"/>
        </w:rPr>
        <w:t>群科課程綱要草案公聽會」</w:t>
      </w:r>
    </w:p>
    <w:p w:rsidR="00CB5565" w:rsidRPr="008D36CD" w:rsidRDefault="00CB5565" w:rsidP="008B6D8E">
      <w:pPr>
        <w:autoSpaceDE w:val="0"/>
        <w:autoSpaceDN w:val="0"/>
        <w:adjustRightInd w:val="0"/>
        <w:snapToGrid w:val="0"/>
        <w:spacing w:before="180" w:after="180"/>
        <w:jc w:val="center"/>
        <w:rPr>
          <w:rFonts w:eastAsia="標楷體"/>
          <w:b/>
          <w:bCs/>
          <w:sz w:val="36"/>
          <w:szCs w:val="36"/>
        </w:rPr>
      </w:pPr>
      <w:r w:rsidRPr="008D36CD">
        <w:rPr>
          <w:rFonts w:eastAsia="標楷體"/>
          <w:b/>
          <w:bCs/>
          <w:sz w:val="36"/>
          <w:szCs w:val="36"/>
          <w:lang w:val="zh-TW"/>
        </w:rPr>
        <w:t>發言條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8"/>
        <w:gridCol w:w="1211"/>
        <w:gridCol w:w="1440"/>
        <w:gridCol w:w="6277"/>
      </w:tblGrid>
      <w:tr w:rsidR="00CB5565" w:rsidRPr="008D36CD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548" w:type="dxa"/>
            <w:vAlign w:val="center"/>
          </w:tcPr>
          <w:p w:rsidR="00CB5565" w:rsidRPr="008D36CD" w:rsidRDefault="00CB5565" w:rsidP="00C5512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8D36CD">
              <w:rPr>
                <w:rFonts w:eastAsia="標楷體"/>
                <w:b/>
                <w:bCs/>
                <w:sz w:val="28"/>
                <w:szCs w:val="28"/>
                <w:lang w:val="zh-TW"/>
              </w:rPr>
              <w:t>場次資訊</w:t>
            </w:r>
          </w:p>
        </w:tc>
        <w:tc>
          <w:tcPr>
            <w:tcW w:w="8928" w:type="dxa"/>
            <w:gridSpan w:val="3"/>
            <w:vAlign w:val="center"/>
          </w:tcPr>
          <w:p w:rsidR="00CB5565" w:rsidRPr="008D36CD" w:rsidRDefault="00CB5565" w:rsidP="00A33DFD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sz w:val="28"/>
                <w:szCs w:val="28"/>
                <w:lang w:val="zh-TW"/>
              </w:rPr>
            </w:pPr>
            <w:r w:rsidRPr="008D36CD">
              <w:rPr>
                <w:rFonts w:eastAsia="標楷體"/>
                <w:sz w:val="28"/>
                <w:szCs w:val="28"/>
                <w:lang w:val="zh-TW"/>
              </w:rPr>
              <w:t xml:space="preserve">   </w:t>
            </w:r>
            <w:r w:rsidRPr="008D36CD">
              <w:rPr>
                <w:rFonts w:eastAsia="標楷體"/>
                <w:sz w:val="28"/>
                <w:szCs w:val="28"/>
                <w:lang w:val="zh-TW"/>
              </w:rPr>
              <w:t>月</w:t>
            </w:r>
            <w:r w:rsidRPr="008D36CD">
              <w:rPr>
                <w:rFonts w:eastAsia="標楷體"/>
                <w:sz w:val="28"/>
                <w:szCs w:val="28"/>
                <w:lang w:val="zh-TW"/>
              </w:rPr>
              <w:t xml:space="preserve">   </w:t>
            </w:r>
            <w:r w:rsidRPr="008D36CD">
              <w:rPr>
                <w:rFonts w:eastAsia="標楷體"/>
                <w:sz w:val="28"/>
                <w:szCs w:val="28"/>
                <w:lang w:val="zh-TW"/>
              </w:rPr>
              <w:t>日</w:t>
            </w:r>
            <w:r w:rsidRPr="008D36CD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Pr="008D36CD">
              <w:rPr>
                <w:rFonts w:eastAsia="標楷體"/>
                <w:sz w:val="28"/>
                <w:szCs w:val="28"/>
                <w:u w:val="single"/>
                <w:lang w:val="zh-TW"/>
              </w:rPr>
              <w:t xml:space="preserve">               </w:t>
            </w:r>
            <w:r w:rsidRPr="008D36CD">
              <w:rPr>
                <w:rFonts w:eastAsia="標楷體"/>
                <w:sz w:val="28"/>
                <w:szCs w:val="28"/>
                <w:lang w:val="zh-TW"/>
              </w:rPr>
              <w:t>領域</w:t>
            </w:r>
            <w:r w:rsidRPr="008D36CD">
              <w:rPr>
                <w:rFonts w:eastAsia="標楷體"/>
                <w:sz w:val="28"/>
                <w:szCs w:val="28"/>
                <w:lang w:val="zh-TW"/>
              </w:rPr>
              <w:t>/</w:t>
            </w:r>
            <w:r w:rsidRPr="008D36CD">
              <w:rPr>
                <w:rFonts w:eastAsia="標楷體"/>
                <w:sz w:val="28"/>
                <w:szCs w:val="28"/>
                <w:lang w:val="zh-TW"/>
              </w:rPr>
              <w:t>科目</w:t>
            </w:r>
            <w:r w:rsidR="005A7AAD" w:rsidRPr="008D36CD">
              <w:rPr>
                <w:rFonts w:eastAsia="標楷體"/>
                <w:sz w:val="28"/>
                <w:szCs w:val="28"/>
                <w:lang w:val="zh-TW"/>
              </w:rPr>
              <w:t>/</w:t>
            </w:r>
            <w:r w:rsidR="005A7AAD" w:rsidRPr="008D36CD">
              <w:rPr>
                <w:rFonts w:eastAsia="標楷體"/>
                <w:sz w:val="28"/>
                <w:szCs w:val="28"/>
                <w:lang w:val="zh-TW"/>
              </w:rPr>
              <w:t>群科</w:t>
            </w:r>
            <w:r w:rsidRPr="008D36CD">
              <w:rPr>
                <w:rFonts w:eastAsia="標楷體"/>
                <w:sz w:val="20"/>
                <w:szCs w:val="20"/>
                <w:lang w:val="zh-TW"/>
              </w:rPr>
              <w:t>(</w:t>
            </w:r>
            <w:r w:rsidRPr="008D36CD">
              <w:rPr>
                <w:rFonts w:eastAsia="標楷體"/>
                <w:sz w:val="20"/>
                <w:szCs w:val="20"/>
                <w:lang w:val="zh-TW"/>
              </w:rPr>
              <w:t>請填寫分場名稱，如</w:t>
            </w:r>
            <w:r w:rsidR="00A33DFD" w:rsidRPr="008D36CD">
              <w:rPr>
                <w:rFonts w:eastAsia="標楷體"/>
                <w:sz w:val="20"/>
                <w:szCs w:val="20"/>
                <w:lang w:val="zh-TW"/>
              </w:rPr>
              <w:t>科技</w:t>
            </w:r>
            <w:r w:rsidRPr="008D36CD">
              <w:rPr>
                <w:rFonts w:eastAsia="標楷體"/>
                <w:sz w:val="20"/>
                <w:szCs w:val="20"/>
                <w:lang w:val="zh-TW"/>
              </w:rPr>
              <w:t>、</w:t>
            </w:r>
            <w:r w:rsidR="00A33DFD" w:rsidRPr="008D36CD">
              <w:rPr>
                <w:rFonts w:eastAsia="標楷體"/>
                <w:sz w:val="20"/>
                <w:szCs w:val="20"/>
                <w:lang w:val="zh-TW"/>
              </w:rPr>
              <w:t>藝術</w:t>
            </w:r>
            <w:r w:rsidRPr="008D36CD">
              <w:rPr>
                <w:rFonts w:eastAsia="標楷體"/>
                <w:sz w:val="20"/>
                <w:szCs w:val="20"/>
                <w:lang w:val="zh-TW"/>
              </w:rPr>
              <w:t>等</w:t>
            </w:r>
            <w:r w:rsidRPr="008D36CD">
              <w:rPr>
                <w:rFonts w:eastAsia="標楷體"/>
                <w:sz w:val="20"/>
                <w:szCs w:val="20"/>
                <w:lang w:val="zh-TW"/>
              </w:rPr>
              <w:t>)</w:t>
            </w:r>
          </w:p>
        </w:tc>
      </w:tr>
      <w:tr w:rsidR="00CB5565" w:rsidRPr="008D36CD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548" w:type="dxa"/>
            <w:vAlign w:val="center"/>
          </w:tcPr>
          <w:p w:rsidR="00CB5565" w:rsidRPr="008D36CD" w:rsidRDefault="00CB5565" w:rsidP="00C5512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8D36CD">
              <w:rPr>
                <w:rFonts w:eastAsia="標楷體"/>
                <w:b/>
                <w:bCs/>
                <w:sz w:val="28"/>
                <w:szCs w:val="28"/>
                <w:lang w:val="zh-TW"/>
              </w:rPr>
              <w:t>姓</w:t>
            </w:r>
            <w:r w:rsidRPr="008D36CD">
              <w:rPr>
                <w:rFonts w:eastAsia="標楷體"/>
                <w:b/>
                <w:bCs/>
                <w:sz w:val="28"/>
                <w:szCs w:val="28"/>
                <w:lang w:val="zh-TW"/>
              </w:rPr>
              <w:t xml:space="preserve">    </w:t>
            </w:r>
            <w:r w:rsidRPr="008D36CD">
              <w:rPr>
                <w:rFonts w:eastAsia="標楷體"/>
                <w:b/>
                <w:bCs/>
                <w:sz w:val="28"/>
                <w:szCs w:val="28"/>
                <w:lang w:val="zh-TW"/>
              </w:rPr>
              <w:t>名</w:t>
            </w:r>
          </w:p>
        </w:tc>
        <w:tc>
          <w:tcPr>
            <w:tcW w:w="8928" w:type="dxa"/>
            <w:gridSpan w:val="3"/>
            <w:vAlign w:val="center"/>
          </w:tcPr>
          <w:p w:rsidR="00CB5565" w:rsidRPr="008D36CD" w:rsidRDefault="00CB5565" w:rsidP="00C55123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sz w:val="28"/>
                <w:szCs w:val="28"/>
                <w:lang w:val="zh-TW"/>
              </w:rPr>
            </w:pPr>
          </w:p>
        </w:tc>
      </w:tr>
      <w:tr w:rsidR="00CB5565" w:rsidRPr="008D36CD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548" w:type="dxa"/>
            <w:vAlign w:val="center"/>
          </w:tcPr>
          <w:p w:rsidR="00CB5565" w:rsidRPr="008D36CD" w:rsidRDefault="00CB5565" w:rsidP="00C5512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8D36CD">
              <w:rPr>
                <w:rFonts w:eastAsia="標楷體"/>
                <w:b/>
                <w:bCs/>
                <w:sz w:val="28"/>
                <w:szCs w:val="28"/>
                <w:lang w:val="zh-TW"/>
              </w:rPr>
              <w:t>服務單位</w:t>
            </w:r>
          </w:p>
        </w:tc>
        <w:tc>
          <w:tcPr>
            <w:tcW w:w="8928" w:type="dxa"/>
            <w:gridSpan w:val="3"/>
            <w:vAlign w:val="center"/>
          </w:tcPr>
          <w:p w:rsidR="00CB5565" w:rsidRPr="008D36CD" w:rsidRDefault="00CB5565" w:rsidP="00C55123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sz w:val="28"/>
                <w:szCs w:val="28"/>
                <w:lang w:val="zh-TW"/>
              </w:rPr>
            </w:pPr>
          </w:p>
        </w:tc>
      </w:tr>
      <w:tr w:rsidR="00CB5565" w:rsidRPr="008D36CD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548" w:type="dxa"/>
            <w:vAlign w:val="center"/>
          </w:tcPr>
          <w:p w:rsidR="00CB5565" w:rsidRPr="008D36CD" w:rsidRDefault="00CB5565" w:rsidP="00C5512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8D36CD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職</w:t>
            </w:r>
            <w:r w:rsidRPr="008D36CD">
              <w:rPr>
                <w:rFonts w:eastAsia="標楷體"/>
                <w:b/>
                <w:bCs/>
                <w:sz w:val="28"/>
                <w:szCs w:val="28"/>
                <w:lang w:val="zh-TW"/>
              </w:rPr>
              <w:t xml:space="preserve">    </w:t>
            </w:r>
            <w:r w:rsidRPr="008D36CD">
              <w:rPr>
                <w:rFonts w:eastAsia="標楷體"/>
                <w:b/>
                <w:bCs/>
                <w:sz w:val="28"/>
                <w:szCs w:val="28"/>
                <w:lang w:val="zh-TW"/>
              </w:rPr>
              <w:t>稱</w:t>
            </w:r>
          </w:p>
        </w:tc>
        <w:tc>
          <w:tcPr>
            <w:tcW w:w="1211" w:type="dxa"/>
            <w:vAlign w:val="center"/>
          </w:tcPr>
          <w:p w:rsidR="00CB5565" w:rsidRPr="008D36CD" w:rsidRDefault="00CB5565" w:rsidP="00C55123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sz w:val="28"/>
                <w:szCs w:val="28"/>
                <w:lang w:val="zh-TW"/>
              </w:rPr>
            </w:pPr>
          </w:p>
        </w:tc>
        <w:tc>
          <w:tcPr>
            <w:tcW w:w="1440" w:type="dxa"/>
            <w:vAlign w:val="center"/>
          </w:tcPr>
          <w:p w:rsidR="00CB5565" w:rsidRPr="008D36CD" w:rsidRDefault="00CB5565" w:rsidP="00C5512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8D36CD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聯絡方式</w:t>
            </w:r>
          </w:p>
        </w:tc>
        <w:tc>
          <w:tcPr>
            <w:tcW w:w="6277" w:type="dxa"/>
            <w:vAlign w:val="center"/>
          </w:tcPr>
          <w:p w:rsidR="00CB5565" w:rsidRPr="008D36CD" w:rsidRDefault="00CB5565" w:rsidP="00C55123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8D36CD">
              <w:rPr>
                <w:rFonts w:eastAsia="標楷體"/>
                <w:b/>
                <w:bCs/>
                <w:sz w:val="28"/>
                <w:szCs w:val="28"/>
                <w:lang w:val="zh-TW"/>
              </w:rPr>
              <w:t>TEL:         e-mail:</w:t>
            </w:r>
          </w:p>
        </w:tc>
      </w:tr>
      <w:tr w:rsidR="00CB5565" w:rsidRPr="008D36CD">
        <w:tblPrEx>
          <w:tblCellMar>
            <w:top w:w="0" w:type="dxa"/>
            <w:bottom w:w="0" w:type="dxa"/>
          </w:tblCellMar>
        </w:tblPrEx>
        <w:trPr>
          <w:trHeight w:val="9202"/>
          <w:jc w:val="center"/>
        </w:trPr>
        <w:tc>
          <w:tcPr>
            <w:tcW w:w="10476" w:type="dxa"/>
            <w:gridSpan w:val="4"/>
          </w:tcPr>
          <w:p w:rsidR="00CB5565" w:rsidRPr="008D36CD" w:rsidRDefault="00CB5565" w:rsidP="00C55123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8D36CD">
              <w:rPr>
                <w:rFonts w:eastAsia="標楷體"/>
                <w:b/>
                <w:bCs/>
                <w:sz w:val="28"/>
                <w:szCs w:val="28"/>
                <w:lang w:val="zh-TW"/>
              </w:rPr>
              <w:t>意見類別（請勾選）</w:t>
            </w:r>
          </w:p>
          <w:p w:rsidR="00CB5565" w:rsidRPr="008D36CD" w:rsidRDefault="00CA1E64" w:rsidP="00C55123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b/>
                <w:bCs/>
                <w:lang w:val="zh-TW"/>
              </w:rPr>
            </w:pPr>
            <w:r w:rsidRPr="00CA1E64">
              <w:rPr>
                <w:rFonts w:eastAsia="標楷體"/>
                <w:b/>
                <w:bCs/>
                <w:sz w:val="40"/>
                <w:szCs w:val="40"/>
                <w:lang w:val="zh-TW"/>
              </w:rPr>
              <w:t>□</w:t>
            </w:r>
            <w:r w:rsidR="00CB5565" w:rsidRPr="008D36CD">
              <w:rPr>
                <w:rFonts w:eastAsia="標楷體"/>
                <w:b/>
                <w:bCs/>
                <w:lang w:val="zh-TW"/>
              </w:rPr>
              <w:t>國中小及普通型高中</w:t>
            </w:r>
          </w:p>
          <w:p w:rsidR="00CB5565" w:rsidRPr="008D36CD" w:rsidRDefault="00CA1E64" w:rsidP="00C55123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b/>
                <w:bCs/>
                <w:lang w:val="zh-TW"/>
              </w:rPr>
            </w:pPr>
            <w:r w:rsidRPr="00CA1E64">
              <w:rPr>
                <w:rFonts w:eastAsia="標楷體"/>
                <w:b/>
                <w:bCs/>
                <w:sz w:val="40"/>
                <w:szCs w:val="40"/>
                <w:lang w:val="zh-TW"/>
              </w:rPr>
              <w:t>□</w:t>
            </w:r>
            <w:r w:rsidR="00CB5565" w:rsidRPr="008D36CD">
              <w:rPr>
                <w:rFonts w:eastAsia="標楷體"/>
                <w:b/>
                <w:bCs/>
                <w:lang w:val="zh-TW"/>
              </w:rPr>
              <w:t>技術型高中一般科目</w:t>
            </w:r>
            <w:r>
              <w:rPr>
                <w:rFonts w:eastAsia="標楷體" w:hint="eastAsia"/>
                <w:b/>
                <w:bCs/>
                <w:lang w:val="zh-TW"/>
              </w:rPr>
              <w:t xml:space="preserve">        </w:t>
            </w:r>
            <w:r w:rsidRPr="00CA1E64">
              <w:rPr>
                <w:rFonts w:eastAsia="標楷體"/>
                <w:b/>
                <w:bCs/>
                <w:sz w:val="40"/>
                <w:szCs w:val="40"/>
                <w:lang w:val="zh-TW"/>
              </w:rPr>
              <w:t>□</w:t>
            </w:r>
            <w:r>
              <w:rPr>
                <w:rFonts w:eastAsia="標楷體" w:hint="eastAsia"/>
                <w:b/>
                <w:bCs/>
                <w:lang w:val="zh-TW"/>
              </w:rPr>
              <w:t>技術</w:t>
            </w:r>
            <w:r w:rsidRPr="008D36CD">
              <w:rPr>
                <w:rFonts w:eastAsia="標楷體"/>
                <w:b/>
                <w:bCs/>
                <w:lang w:val="zh-TW"/>
              </w:rPr>
              <w:t>型高中</w:t>
            </w:r>
            <w:r>
              <w:rPr>
                <w:rFonts w:eastAsia="標楷體" w:hint="eastAsia"/>
                <w:b/>
                <w:bCs/>
                <w:lang w:val="zh-TW"/>
              </w:rPr>
              <w:t>群科</w:t>
            </w:r>
            <w:r w:rsidRPr="008D36CD">
              <w:rPr>
                <w:rFonts w:eastAsia="標楷體"/>
                <w:b/>
                <w:bCs/>
                <w:u w:val="single"/>
                <w:lang w:val="zh-TW"/>
              </w:rPr>
              <w:t xml:space="preserve">                    </w:t>
            </w:r>
            <w:r>
              <w:rPr>
                <w:rFonts w:eastAsia="標楷體" w:hint="eastAsia"/>
                <w:b/>
                <w:bCs/>
                <w:u w:val="single"/>
                <w:lang w:val="zh-TW"/>
              </w:rPr>
              <w:t>群</w:t>
            </w:r>
          </w:p>
          <w:p w:rsidR="00CB5565" w:rsidRPr="008D36CD" w:rsidRDefault="00CA1E64" w:rsidP="00C55123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b/>
                <w:bCs/>
                <w:lang w:val="zh-TW"/>
              </w:rPr>
            </w:pPr>
            <w:r w:rsidRPr="00CA1E64">
              <w:rPr>
                <w:rFonts w:eastAsia="標楷體"/>
                <w:b/>
                <w:bCs/>
                <w:sz w:val="40"/>
                <w:szCs w:val="40"/>
                <w:lang w:val="zh-TW"/>
              </w:rPr>
              <w:t>□</w:t>
            </w:r>
            <w:r w:rsidR="00CB5565" w:rsidRPr="008D36CD">
              <w:rPr>
                <w:rFonts w:eastAsia="標楷體"/>
                <w:b/>
                <w:bCs/>
                <w:lang w:val="zh-TW"/>
              </w:rPr>
              <w:t>綜合型高中一般科目</w:t>
            </w:r>
            <w:r>
              <w:rPr>
                <w:rFonts w:eastAsia="標楷體" w:hint="eastAsia"/>
                <w:b/>
                <w:bCs/>
                <w:lang w:val="zh-TW"/>
              </w:rPr>
              <w:t xml:space="preserve">        </w:t>
            </w:r>
            <w:r w:rsidRPr="00CA1E64">
              <w:rPr>
                <w:rFonts w:eastAsia="標楷體"/>
                <w:b/>
                <w:bCs/>
                <w:sz w:val="40"/>
                <w:szCs w:val="40"/>
                <w:lang w:val="zh-TW"/>
              </w:rPr>
              <w:t>□</w:t>
            </w:r>
            <w:r w:rsidR="00CB5565" w:rsidRPr="008D36CD">
              <w:rPr>
                <w:rFonts w:eastAsia="標楷體"/>
                <w:b/>
                <w:bCs/>
                <w:lang w:val="zh-TW"/>
              </w:rPr>
              <w:t>其他：</w:t>
            </w:r>
            <w:r w:rsidR="00CB5565" w:rsidRPr="008D36CD">
              <w:rPr>
                <w:rFonts w:eastAsia="標楷體"/>
                <w:b/>
                <w:bCs/>
                <w:u w:val="single"/>
                <w:lang w:val="zh-TW"/>
              </w:rPr>
              <w:t xml:space="preserve">                          </w:t>
            </w:r>
            <w:r w:rsidR="00CB5565" w:rsidRPr="008D36CD">
              <w:rPr>
                <w:rFonts w:eastAsia="標楷體"/>
                <w:b/>
                <w:bCs/>
                <w:lang w:val="zh-TW"/>
              </w:rPr>
              <w:t>(</w:t>
            </w:r>
            <w:r w:rsidR="00CB5565" w:rsidRPr="008D36CD">
              <w:rPr>
                <w:rFonts w:eastAsia="標楷體"/>
                <w:b/>
                <w:bCs/>
                <w:lang w:val="zh-TW"/>
              </w:rPr>
              <w:t>請簡述</w:t>
            </w:r>
            <w:r w:rsidR="00CB5565" w:rsidRPr="008D36CD">
              <w:rPr>
                <w:rFonts w:eastAsia="標楷體"/>
                <w:b/>
                <w:bCs/>
                <w:lang w:val="zh-TW"/>
              </w:rPr>
              <w:t>)</w:t>
            </w:r>
          </w:p>
          <w:p w:rsidR="00CB5565" w:rsidRPr="008D36CD" w:rsidRDefault="00CB5565" w:rsidP="00CA1E64">
            <w:pPr>
              <w:autoSpaceDE w:val="0"/>
              <w:autoSpaceDN w:val="0"/>
              <w:adjustRightInd w:val="0"/>
              <w:spacing w:beforeLines="10" w:line="400" w:lineRule="exact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8D36CD">
              <w:rPr>
                <w:rFonts w:eastAsia="標楷體"/>
                <w:b/>
                <w:bCs/>
                <w:sz w:val="28"/>
                <w:szCs w:val="28"/>
                <w:lang w:val="zh-TW"/>
              </w:rPr>
              <w:t>發言主旨（請簡述主旨）</w:t>
            </w:r>
          </w:p>
          <w:p w:rsidR="00CB5565" w:rsidRPr="008D36CD" w:rsidRDefault="00CB5565" w:rsidP="008B6D8E">
            <w:pPr>
              <w:autoSpaceDE w:val="0"/>
              <w:autoSpaceDN w:val="0"/>
              <w:adjustRightInd w:val="0"/>
              <w:snapToGrid w:val="0"/>
              <w:spacing w:before="180" w:after="180"/>
              <w:rPr>
                <w:rFonts w:eastAsia="標楷體"/>
                <w:b/>
                <w:bCs/>
                <w:sz w:val="28"/>
                <w:szCs w:val="28"/>
                <w:u w:val="single"/>
                <w:lang w:val="zh-TW"/>
              </w:rPr>
            </w:pPr>
            <w:r w:rsidRPr="008D36CD">
              <w:rPr>
                <w:rFonts w:eastAsia="標楷體"/>
                <w:b/>
                <w:bCs/>
                <w:sz w:val="28"/>
                <w:szCs w:val="28"/>
                <w:u w:val="single"/>
                <w:lang w:val="zh-TW"/>
              </w:rPr>
              <w:t xml:space="preserve">                                                                        </w:t>
            </w:r>
          </w:p>
          <w:p w:rsidR="00CB5565" w:rsidRPr="008D36CD" w:rsidRDefault="00CB5565" w:rsidP="008B6D8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8D36CD">
              <w:rPr>
                <w:rFonts w:eastAsia="標楷體"/>
                <w:b/>
                <w:bCs/>
                <w:sz w:val="28"/>
                <w:szCs w:val="28"/>
                <w:lang w:val="zh-TW"/>
              </w:rPr>
              <w:t>詳細說明：</w:t>
            </w:r>
          </w:p>
          <w:p w:rsidR="00CB5565" w:rsidRPr="008D36CD" w:rsidRDefault="00CB5565" w:rsidP="00C55123">
            <w:pPr>
              <w:autoSpaceDE w:val="0"/>
              <w:autoSpaceDN w:val="0"/>
              <w:adjustRightInd w:val="0"/>
              <w:spacing w:before="180" w:after="180"/>
              <w:rPr>
                <w:rFonts w:eastAsia="標楷體"/>
                <w:sz w:val="28"/>
                <w:szCs w:val="28"/>
                <w:lang w:val="zh-TW"/>
              </w:rPr>
            </w:pPr>
          </w:p>
          <w:p w:rsidR="00CB5565" w:rsidRPr="008D36CD" w:rsidRDefault="00CB5565" w:rsidP="00C55123">
            <w:pPr>
              <w:autoSpaceDE w:val="0"/>
              <w:autoSpaceDN w:val="0"/>
              <w:adjustRightInd w:val="0"/>
              <w:spacing w:before="180" w:after="180"/>
              <w:rPr>
                <w:rFonts w:eastAsia="標楷體"/>
                <w:sz w:val="28"/>
                <w:szCs w:val="28"/>
                <w:lang w:val="zh-TW"/>
              </w:rPr>
            </w:pPr>
          </w:p>
          <w:p w:rsidR="00CB5565" w:rsidRPr="008D36CD" w:rsidRDefault="00CB5565" w:rsidP="00C55123">
            <w:pPr>
              <w:autoSpaceDE w:val="0"/>
              <w:autoSpaceDN w:val="0"/>
              <w:adjustRightInd w:val="0"/>
              <w:spacing w:before="180" w:after="180"/>
              <w:rPr>
                <w:rFonts w:eastAsia="標楷體"/>
                <w:sz w:val="28"/>
                <w:szCs w:val="28"/>
                <w:lang w:val="zh-TW"/>
              </w:rPr>
            </w:pPr>
          </w:p>
          <w:p w:rsidR="00CB5565" w:rsidRPr="008D36CD" w:rsidRDefault="00CB5565" w:rsidP="00C55123">
            <w:pPr>
              <w:autoSpaceDE w:val="0"/>
              <w:autoSpaceDN w:val="0"/>
              <w:adjustRightInd w:val="0"/>
              <w:spacing w:before="180" w:after="180"/>
              <w:rPr>
                <w:rFonts w:eastAsia="標楷體"/>
                <w:sz w:val="28"/>
                <w:szCs w:val="28"/>
                <w:lang w:val="zh-TW"/>
              </w:rPr>
            </w:pPr>
          </w:p>
        </w:tc>
      </w:tr>
      <w:tr w:rsidR="00CB5565" w:rsidRPr="008D36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76" w:type="dxa"/>
            <w:gridSpan w:val="4"/>
          </w:tcPr>
          <w:p w:rsidR="00CB5565" w:rsidRPr="008D36CD" w:rsidRDefault="00CB5565" w:rsidP="008B6D8E">
            <w:pPr>
              <w:autoSpaceDE w:val="0"/>
              <w:autoSpaceDN w:val="0"/>
              <w:adjustRightInd w:val="0"/>
              <w:snapToGrid w:val="0"/>
              <w:spacing w:before="180" w:after="180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8D36CD">
              <w:rPr>
                <w:rFonts w:eastAsia="標楷體"/>
                <w:b/>
                <w:bCs/>
                <w:sz w:val="28"/>
                <w:szCs w:val="28"/>
                <w:lang w:val="zh-TW"/>
              </w:rPr>
              <w:t>註：發言後請務必將發言條交給工作人員。</w:t>
            </w:r>
          </w:p>
        </w:tc>
      </w:tr>
    </w:tbl>
    <w:p w:rsidR="008F2C88" w:rsidRPr="008D36CD" w:rsidRDefault="008F2C88" w:rsidP="008B6D8E"/>
    <w:p w:rsidR="008F2C88" w:rsidRPr="008D36CD" w:rsidRDefault="008F2C88" w:rsidP="008F2C88">
      <w:pPr>
        <w:autoSpaceDE w:val="0"/>
        <w:autoSpaceDN w:val="0"/>
        <w:adjustRightInd w:val="0"/>
        <w:snapToGrid w:val="0"/>
        <w:jc w:val="right"/>
        <w:rPr>
          <w:rFonts w:eastAsia="標楷體"/>
          <w:b/>
          <w:bCs/>
        </w:rPr>
      </w:pPr>
      <w:r w:rsidRPr="008D36CD">
        <w:br w:type="page"/>
      </w:r>
      <w:r w:rsidRPr="008D36CD">
        <w:rPr>
          <w:rFonts w:eastAsia="標楷體"/>
          <w:b/>
          <w:bCs/>
        </w:rPr>
        <w:lastRenderedPageBreak/>
        <w:t>(</w:t>
      </w:r>
      <w:r w:rsidRPr="008D36CD">
        <w:rPr>
          <w:rFonts w:eastAsia="標楷體"/>
          <w:b/>
          <w:bCs/>
          <w:lang w:val="zh-TW"/>
        </w:rPr>
        <w:t>公聽會實施計畫附件二</w:t>
      </w:r>
      <w:r w:rsidRPr="008D36CD">
        <w:rPr>
          <w:rFonts w:eastAsia="標楷體"/>
          <w:b/>
          <w:bCs/>
        </w:rPr>
        <w:t>)</w:t>
      </w:r>
    </w:p>
    <w:p w:rsidR="00A360BC" w:rsidRPr="008D36CD" w:rsidRDefault="00A360BC" w:rsidP="00A360BC">
      <w:pPr>
        <w:autoSpaceDE w:val="0"/>
        <w:autoSpaceDN w:val="0"/>
        <w:adjustRightInd w:val="0"/>
        <w:snapToGrid w:val="0"/>
        <w:spacing w:before="180" w:after="180"/>
        <w:jc w:val="center"/>
        <w:rPr>
          <w:rFonts w:eastAsia="標楷體"/>
          <w:b/>
          <w:bCs/>
          <w:sz w:val="30"/>
          <w:szCs w:val="30"/>
          <w:lang w:val="zh-TW"/>
        </w:rPr>
      </w:pPr>
      <w:r w:rsidRPr="008D36CD">
        <w:rPr>
          <w:rFonts w:eastAsia="標楷體"/>
          <w:b/>
          <w:bCs/>
          <w:sz w:val="30"/>
          <w:szCs w:val="30"/>
          <w:lang w:val="zh-TW"/>
        </w:rPr>
        <w:t>「十二年國民基本教育領域</w:t>
      </w:r>
      <w:r w:rsidRPr="008D36CD">
        <w:rPr>
          <w:rFonts w:eastAsia="標楷體"/>
          <w:b/>
          <w:bCs/>
          <w:sz w:val="30"/>
          <w:szCs w:val="30"/>
          <w:lang w:val="zh-TW"/>
        </w:rPr>
        <w:t>/</w:t>
      </w:r>
      <w:r w:rsidRPr="008D36CD">
        <w:rPr>
          <w:rFonts w:eastAsia="標楷體"/>
          <w:b/>
          <w:bCs/>
          <w:sz w:val="30"/>
          <w:szCs w:val="30"/>
          <w:lang w:val="zh-TW"/>
        </w:rPr>
        <w:t>科目</w:t>
      </w:r>
      <w:r w:rsidRPr="008D36CD">
        <w:rPr>
          <w:rFonts w:eastAsia="標楷體"/>
          <w:b/>
          <w:bCs/>
          <w:sz w:val="30"/>
          <w:szCs w:val="30"/>
          <w:lang w:val="zh-TW"/>
        </w:rPr>
        <w:t>/</w:t>
      </w:r>
      <w:r w:rsidRPr="008D36CD">
        <w:rPr>
          <w:rFonts w:eastAsia="標楷體"/>
          <w:b/>
          <w:bCs/>
          <w:sz w:val="30"/>
          <w:szCs w:val="30"/>
          <w:lang w:val="zh-TW"/>
        </w:rPr>
        <w:t>群科課程綱要草案公聽會」</w:t>
      </w:r>
    </w:p>
    <w:p w:rsidR="008F2C88" w:rsidRPr="008D36CD" w:rsidRDefault="00537CC7" w:rsidP="008F2C88">
      <w:pPr>
        <w:autoSpaceDE w:val="0"/>
        <w:autoSpaceDN w:val="0"/>
        <w:adjustRightInd w:val="0"/>
        <w:snapToGrid w:val="0"/>
        <w:spacing w:before="180" w:after="180"/>
        <w:jc w:val="center"/>
        <w:rPr>
          <w:rFonts w:eastAsia="標楷體"/>
          <w:b/>
          <w:bCs/>
          <w:sz w:val="30"/>
          <w:szCs w:val="30"/>
        </w:rPr>
      </w:pPr>
      <w:r w:rsidRPr="008D36CD">
        <w:rPr>
          <w:rFonts w:eastAsia="標楷體"/>
          <w:b/>
          <w:bCs/>
          <w:sz w:val="30"/>
          <w:szCs w:val="30"/>
          <w:lang w:val="zh-TW"/>
        </w:rPr>
        <w:t>現場</w:t>
      </w:r>
      <w:r w:rsidR="008F2C88" w:rsidRPr="008D36CD">
        <w:rPr>
          <w:rFonts w:eastAsia="標楷體"/>
          <w:b/>
          <w:bCs/>
          <w:sz w:val="30"/>
          <w:szCs w:val="30"/>
          <w:lang w:val="zh-TW"/>
        </w:rPr>
        <w:t>網路直播</w:t>
      </w:r>
      <w:r w:rsidR="00C22645" w:rsidRPr="008D36CD">
        <w:rPr>
          <w:rFonts w:eastAsia="標楷體" w:hint="eastAsia"/>
          <w:b/>
          <w:bCs/>
          <w:sz w:val="30"/>
          <w:szCs w:val="30"/>
          <w:lang w:val="zh-TW"/>
        </w:rPr>
        <w:t>申請說明</w:t>
      </w:r>
    </w:p>
    <w:p w:rsidR="00216560" w:rsidRDefault="00216560" w:rsidP="00216560">
      <w:pPr>
        <w:autoSpaceDE w:val="0"/>
        <w:autoSpaceDN w:val="0"/>
        <w:adjustRightInd w:val="0"/>
        <w:ind w:left="461" w:hangingChars="192" w:hanging="461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一、為提供各界網路多元參與管道，於公聽會召開期間，受理團體或個人申請現場網路直播作業，為維持現場網路直播環境及品質，特訂定本要項。</w:t>
      </w:r>
    </w:p>
    <w:p w:rsidR="00216560" w:rsidRDefault="00216560" w:rsidP="00216560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二、名詞說明：</w:t>
      </w:r>
    </w:p>
    <w:p w:rsidR="00216560" w:rsidRDefault="00216560" w:rsidP="00216560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一</w:t>
      </w:r>
      <w:r>
        <w:rPr>
          <w:rFonts w:eastAsia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主辦單位：國家教育研究院。</w:t>
      </w:r>
    </w:p>
    <w:p w:rsidR="00216560" w:rsidRDefault="00216560" w:rsidP="00216560">
      <w:pPr>
        <w:autoSpaceDE w:val="0"/>
        <w:autoSpaceDN w:val="0"/>
        <w:adjustRightInd w:val="0"/>
        <w:ind w:left="566" w:hangingChars="236" w:hanging="566"/>
        <w:rPr>
          <w:rFonts w:ascii="標楷體" w:eastAsia="標楷體" w:cs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二</w:t>
      </w:r>
      <w:r>
        <w:rPr>
          <w:rFonts w:eastAsia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現場網路直播單位：公聽會各場次舉辦期間，使用主辦單位規劃之特定場域執行攝錄工作，並經由網際網路將訊源提供各界瀏覽之團體或個人。</w:t>
      </w:r>
    </w:p>
    <w:p w:rsidR="00216560" w:rsidRDefault="00216560" w:rsidP="00216560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三</w:t>
      </w:r>
      <w:r>
        <w:rPr>
          <w:rFonts w:eastAsia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訊源：公聽會期間由現場網路直播單位攝錄之影像及聲音。</w:t>
      </w:r>
    </w:p>
    <w:p w:rsidR="00216560" w:rsidRDefault="00216560" w:rsidP="00216560">
      <w:pPr>
        <w:autoSpaceDE w:val="0"/>
        <w:autoSpaceDN w:val="0"/>
        <w:adjustRightInd w:val="0"/>
        <w:ind w:left="475" w:hangingChars="198" w:hanging="475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三、為達到訊源開放、擴大各界參與本公聽會之目標，申請現場網路直播單位請提供下列服務：</w:t>
      </w:r>
    </w:p>
    <w:p w:rsidR="00216560" w:rsidRDefault="00216560" w:rsidP="00216560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一</w:t>
      </w:r>
      <w:r>
        <w:rPr>
          <w:rFonts w:eastAsia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訊源串流品質至少達標準清晰度（</w:t>
      </w:r>
      <w:r>
        <w:rPr>
          <w:rFonts w:eastAsia="標楷體"/>
          <w:kern w:val="0"/>
        </w:rPr>
        <w:t>Standard Definition; SD)</w:t>
      </w:r>
      <w:r>
        <w:rPr>
          <w:rFonts w:ascii="標楷體" w:eastAsia="標楷體" w:cs="標楷體" w:hint="eastAsia"/>
          <w:kern w:val="0"/>
        </w:rPr>
        <w:t>等級。</w:t>
      </w:r>
    </w:p>
    <w:p w:rsidR="00216560" w:rsidRDefault="00216560" w:rsidP="00216560">
      <w:pPr>
        <w:autoSpaceDE w:val="0"/>
        <w:autoSpaceDN w:val="0"/>
        <w:adjustRightInd w:val="0"/>
        <w:ind w:left="658" w:hangingChars="274" w:hanging="658"/>
        <w:rPr>
          <w:rFonts w:ascii="標楷體" w:eastAsia="標楷體" w:cs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二</w:t>
      </w:r>
      <w:r>
        <w:rPr>
          <w:rFonts w:eastAsia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訊源須即時上傳至影音平臺直播會議畫面，無償提供各界可透過個人電腦、平板電腦或手機即時觀看會議進行狀況。</w:t>
      </w:r>
    </w:p>
    <w:p w:rsidR="00216560" w:rsidRDefault="00216560" w:rsidP="00CD14AB">
      <w:pPr>
        <w:autoSpaceDE w:val="0"/>
        <w:autoSpaceDN w:val="0"/>
        <w:adjustRightInd w:val="0"/>
        <w:ind w:left="406" w:hangingChars="169" w:hanging="406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四、攝錄機具架設地點以主辦單位規劃之區域為範圍，並以不影響現場參與人士之視線及動線為原則，主辦單位依現場場地之限制必須機動調整區域時，仍請各直播單位共同配合；攝影機具等必要之設備，及其他對外連線與傳播相關事宜，由網路直播申請者自行處理，設備所需電力由主辦單位協調，仍以會議現場可提供容量為限。</w:t>
      </w:r>
    </w:p>
    <w:p w:rsidR="00216560" w:rsidRDefault="00216560" w:rsidP="00CD14AB">
      <w:pPr>
        <w:autoSpaceDE w:val="0"/>
        <w:autoSpaceDN w:val="0"/>
        <w:adjustRightInd w:val="0"/>
        <w:ind w:left="461" w:hangingChars="192" w:hanging="461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五、為確保會議進行順暢，進行攝錄過程時請避免影響會議進行，如有影響會議進行的情形，主辦單位可以協調直播單位進行調整，若持續發生影響會議進行的情形，主辦單位保有終止攝錄之權利。</w:t>
      </w:r>
    </w:p>
    <w:p w:rsidR="00216560" w:rsidRDefault="00216560" w:rsidP="00CD14AB">
      <w:pPr>
        <w:autoSpaceDE w:val="0"/>
        <w:autoSpaceDN w:val="0"/>
        <w:adjustRightInd w:val="0"/>
        <w:ind w:left="475" w:hangingChars="198" w:hanging="475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六、本次會議場地因受場地大小限制，每場次原則最多容納</w:t>
      </w:r>
      <w:r>
        <w:rPr>
          <w:rFonts w:eastAsia="標楷體"/>
          <w:kern w:val="0"/>
        </w:rPr>
        <w:t xml:space="preserve">4 </w:t>
      </w:r>
      <w:r>
        <w:rPr>
          <w:rFonts w:ascii="標楷體" w:eastAsia="標楷體" w:cs="標楷體" w:hint="eastAsia"/>
          <w:kern w:val="0"/>
        </w:rPr>
        <w:t>組現場網路直播單位，每一組現場工作人員至多</w:t>
      </w:r>
      <w:r>
        <w:rPr>
          <w:rFonts w:eastAsia="標楷體"/>
          <w:kern w:val="0"/>
        </w:rPr>
        <w:t>2</w:t>
      </w:r>
      <w:r>
        <w:rPr>
          <w:rFonts w:ascii="標楷體" w:eastAsia="標楷體" w:cs="標楷體" w:hint="eastAsia"/>
          <w:kern w:val="0"/>
        </w:rPr>
        <w:t>名，如現場網路直播單位申請數量超過限制，則由主辦單位於各場次舉辦</w:t>
      </w:r>
      <w:r>
        <w:rPr>
          <w:rFonts w:eastAsia="標楷體"/>
          <w:kern w:val="0"/>
        </w:rPr>
        <w:t>2</w:t>
      </w:r>
      <w:r>
        <w:rPr>
          <w:rFonts w:ascii="標楷體" w:eastAsia="標楷體" w:cs="標楷體" w:hint="eastAsia"/>
          <w:kern w:val="0"/>
        </w:rPr>
        <w:t>日前以公開方式抽籤決定，抽籤結果公告於國家教育研究院</w:t>
      </w:r>
      <w:r>
        <w:rPr>
          <w:rFonts w:eastAsia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網址</w:t>
      </w:r>
      <w:r>
        <w:rPr>
          <w:rFonts w:eastAsia="標楷體"/>
          <w:kern w:val="0"/>
        </w:rPr>
        <w:t>http://www.naer.edu.tw)</w:t>
      </w:r>
      <w:r>
        <w:rPr>
          <w:rFonts w:ascii="標楷體" w:eastAsia="標楷體" w:cs="標楷體" w:hint="eastAsia"/>
          <w:kern w:val="0"/>
        </w:rPr>
        <w:t>，主辦單位得依場地限制調整現場網路直播單位數量及位置。</w:t>
      </w:r>
    </w:p>
    <w:p w:rsidR="00537CC7" w:rsidRPr="008D36CD" w:rsidRDefault="00216560" w:rsidP="00CD14AB">
      <w:pPr>
        <w:autoSpaceDE w:val="0"/>
        <w:autoSpaceDN w:val="0"/>
        <w:adjustRightInd w:val="0"/>
        <w:ind w:left="475" w:hangingChars="198" w:hanging="475"/>
        <w:rPr>
          <w:rFonts w:eastAsia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</w:rPr>
        <w:t>七、有意參與現場網路直播之單位請於本會議各場次舉辦</w:t>
      </w:r>
      <w:r>
        <w:rPr>
          <w:rFonts w:eastAsia="標楷體"/>
          <w:kern w:val="0"/>
        </w:rPr>
        <w:t>3</w:t>
      </w:r>
      <w:r>
        <w:rPr>
          <w:rFonts w:ascii="標楷體" w:eastAsia="標楷體" w:cs="標楷體" w:hint="eastAsia"/>
          <w:kern w:val="0"/>
        </w:rPr>
        <w:t>日前將申請表</w:t>
      </w:r>
      <w:r>
        <w:rPr>
          <w:rFonts w:eastAsia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如附件</w:t>
      </w:r>
      <w:r>
        <w:rPr>
          <w:rFonts w:eastAsia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以電子郵件寄送主辦單位。</w:t>
      </w:r>
      <w:r w:rsidR="00537CC7" w:rsidRPr="008D36CD">
        <w:rPr>
          <w:kern w:val="0"/>
          <w:sz w:val="29"/>
          <w:szCs w:val="29"/>
        </w:rPr>
        <w:br w:type="page"/>
      </w:r>
      <w:r w:rsidR="00537CC7" w:rsidRPr="008D36CD">
        <w:rPr>
          <w:rFonts w:eastAsia="標楷體"/>
          <w:kern w:val="0"/>
          <w:sz w:val="32"/>
          <w:szCs w:val="32"/>
        </w:rPr>
        <w:lastRenderedPageBreak/>
        <w:t>附件</w:t>
      </w:r>
      <w:r w:rsidR="00537CC7" w:rsidRPr="008D36CD">
        <w:rPr>
          <w:rFonts w:eastAsia="標楷體"/>
          <w:kern w:val="0"/>
          <w:sz w:val="32"/>
          <w:szCs w:val="32"/>
        </w:rPr>
        <w:t xml:space="preserve">  </w:t>
      </w:r>
      <w:r w:rsidR="00FC78A2" w:rsidRPr="008D36CD">
        <w:rPr>
          <w:rFonts w:eastAsia="標楷體"/>
          <w:kern w:val="0"/>
          <w:sz w:val="32"/>
          <w:szCs w:val="32"/>
        </w:rPr>
        <w:t>公聽會</w:t>
      </w:r>
      <w:r w:rsidR="00537CC7" w:rsidRPr="008D36CD">
        <w:rPr>
          <w:rFonts w:eastAsia="標楷體"/>
          <w:kern w:val="0"/>
          <w:sz w:val="32"/>
          <w:szCs w:val="32"/>
        </w:rPr>
        <w:t>現場網路直播申請表</w:t>
      </w:r>
    </w:p>
    <w:tbl>
      <w:tblPr>
        <w:tblW w:w="9498" w:type="dxa"/>
        <w:tblInd w:w="-37" w:type="dxa"/>
        <w:tblLook w:val="04A0"/>
      </w:tblPr>
      <w:tblGrid>
        <w:gridCol w:w="2410"/>
        <w:gridCol w:w="1872"/>
        <w:gridCol w:w="1389"/>
        <w:gridCol w:w="3827"/>
      </w:tblGrid>
      <w:tr w:rsidR="00216560" w:rsidRPr="000A69A0" w:rsidTr="00747724"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6560" w:rsidRPr="000A69A0" w:rsidRDefault="00216560" w:rsidP="00747724">
            <w:pPr>
              <w:widowControl/>
              <w:spacing w:line="480" w:lineRule="exact"/>
              <w:jc w:val="both"/>
              <w:rPr>
                <w:rFonts w:eastAsia="標楷體"/>
                <w:color w:val="000000"/>
                <w:spacing w:val="-16"/>
                <w:kern w:val="0"/>
                <w:sz w:val="28"/>
                <w:szCs w:val="28"/>
              </w:rPr>
            </w:pPr>
            <w:r w:rsidRPr="000A69A0">
              <w:rPr>
                <w:rFonts w:eastAsia="標楷體"/>
                <w:color w:val="000000"/>
                <w:spacing w:val="-16"/>
                <w:kern w:val="0"/>
                <w:sz w:val="28"/>
                <w:szCs w:val="28"/>
              </w:rPr>
              <w:t>單位名稱</w:t>
            </w:r>
            <w:r w:rsidRPr="000A69A0">
              <w:rPr>
                <w:rFonts w:eastAsia="標楷體"/>
                <w:color w:val="000000"/>
                <w:spacing w:val="-16"/>
                <w:kern w:val="0"/>
                <w:sz w:val="28"/>
                <w:szCs w:val="28"/>
              </w:rPr>
              <w:t>(</w:t>
            </w:r>
            <w:r w:rsidRPr="000A69A0">
              <w:rPr>
                <w:rFonts w:eastAsia="標楷體"/>
                <w:color w:val="000000"/>
                <w:spacing w:val="-16"/>
                <w:kern w:val="0"/>
                <w:sz w:val="28"/>
                <w:szCs w:val="28"/>
              </w:rPr>
              <w:t>無則免填</w:t>
            </w:r>
            <w:r w:rsidRPr="000A69A0">
              <w:rPr>
                <w:rFonts w:eastAsia="標楷體"/>
                <w:color w:val="000000"/>
                <w:spacing w:val="-16"/>
                <w:kern w:val="0"/>
                <w:sz w:val="28"/>
                <w:szCs w:val="28"/>
              </w:rPr>
              <w:t>)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6560" w:rsidRPr="000A69A0" w:rsidRDefault="00216560" w:rsidP="00747724">
            <w:pPr>
              <w:widowControl/>
              <w:spacing w:line="48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16560" w:rsidRPr="000A69A0" w:rsidTr="00747724">
        <w:tc>
          <w:tcPr>
            <w:tcW w:w="2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16560" w:rsidRPr="000A69A0" w:rsidRDefault="00216560" w:rsidP="00747724">
            <w:pPr>
              <w:widowControl/>
              <w:spacing w:line="48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申請人姓名</w:t>
            </w:r>
          </w:p>
        </w:tc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16560" w:rsidRPr="000A69A0" w:rsidRDefault="00216560" w:rsidP="00747724">
            <w:pPr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16560" w:rsidRPr="000A69A0" w:rsidTr="00747724">
        <w:trPr>
          <w:trHeight w:val="245"/>
        </w:trPr>
        <w:tc>
          <w:tcPr>
            <w:tcW w:w="2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16560" w:rsidRPr="000A69A0" w:rsidRDefault="00216560" w:rsidP="00747724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6560" w:rsidRPr="000A69A0" w:rsidRDefault="00216560" w:rsidP="00747724">
            <w:pPr>
              <w:spacing w:line="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6560" w:rsidRPr="000A69A0" w:rsidRDefault="00216560" w:rsidP="00747724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6560" w:rsidRPr="000A69A0" w:rsidRDefault="00216560" w:rsidP="00747724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16560" w:rsidRPr="000A69A0" w:rsidTr="00A24031">
        <w:trPr>
          <w:trHeight w:val="834"/>
        </w:trPr>
        <w:tc>
          <w:tcPr>
            <w:tcW w:w="2410" w:type="dxa"/>
            <w:tcBorders>
              <w:top w:val="single" w:sz="6" w:space="0" w:color="000000"/>
              <w:left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16560" w:rsidRPr="000A69A0" w:rsidRDefault="00216560" w:rsidP="00A24031">
            <w:pPr>
              <w:spacing w:line="48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A69A0">
              <w:rPr>
                <w:rFonts w:eastAsia="標楷體" w:hint="eastAsia"/>
                <w:color w:val="000000"/>
                <w:spacing w:val="-6"/>
                <w:kern w:val="0"/>
                <w:sz w:val="28"/>
                <w:szCs w:val="28"/>
              </w:rPr>
              <w:t>申請公聽會場次別</w:t>
            </w:r>
          </w:p>
        </w:tc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55863" w:rsidRPr="000A69A0" w:rsidRDefault="00431F24" w:rsidP="00524BA2">
            <w:pPr>
              <w:widowControl/>
              <w:spacing w:beforeLines="20" w:afterLines="20" w:line="0" w:lineRule="atLeast"/>
              <w:ind w:left="312" w:hangingChars="65" w:hanging="312"/>
              <w:jc w:val="both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A24031">
              <w:rPr>
                <w:rFonts w:eastAsia="標楷體"/>
                <w:b/>
                <w:bCs/>
                <w:color w:val="000000"/>
                <w:sz w:val="48"/>
                <w:szCs w:val="48"/>
                <w:lang w:val="zh-TW"/>
              </w:rPr>
              <w:t>□</w:t>
            </w:r>
            <w:r w:rsidR="00A24031" w:rsidRPr="0084539D">
              <w:rPr>
                <w:rFonts w:eastAsia="標楷體" w:hint="eastAsia"/>
                <w:color w:val="000000"/>
                <w:kern w:val="0"/>
              </w:rPr>
              <w:t>語文領域</w:t>
            </w:r>
            <w:r w:rsidR="00A24031" w:rsidRPr="0084539D">
              <w:rPr>
                <w:rFonts w:eastAsia="標楷體" w:hint="eastAsia"/>
                <w:color w:val="000000"/>
                <w:kern w:val="0"/>
              </w:rPr>
              <w:t>-</w:t>
            </w:r>
            <w:r w:rsidR="00A24031" w:rsidRPr="0084539D">
              <w:rPr>
                <w:rFonts w:eastAsia="標楷體" w:hint="eastAsia"/>
                <w:color w:val="000000"/>
                <w:kern w:val="0"/>
              </w:rPr>
              <w:t>新住民語文公聽會</w:t>
            </w:r>
            <w:r w:rsidRPr="0084539D">
              <w:rPr>
                <w:rFonts w:eastAsia="標楷體"/>
                <w:color w:val="000000"/>
                <w:kern w:val="0"/>
              </w:rPr>
              <w:t>(</w:t>
            </w:r>
            <w:r w:rsidRPr="008A6636">
              <w:rPr>
                <w:rFonts w:eastAsia="標楷體"/>
                <w:color w:val="000000"/>
                <w:kern w:val="0"/>
              </w:rPr>
              <w:t>11</w:t>
            </w:r>
            <w:r w:rsidRPr="008A6636">
              <w:rPr>
                <w:rFonts w:eastAsia="標楷體"/>
                <w:color w:val="000000"/>
                <w:kern w:val="0"/>
              </w:rPr>
              <w:t>月</w:t>
            </w:r>
            <w:r w:rsidR="00524BA2" w:rsidRPr="008A6636">
              <w:rPr>
                <w:rFonts w:eastAsia="標楷體" w:hint="eastAsia"/>
                <w:color w:val="000000"/>
                <w:kern w:val="0"/>
              </w:rPr>
              <w:t>29</w:t>
            </w:r>
            <w:r w:rsidRPr="008A6636">
              <w:rPr>
                <w:rFonts w:eastAsia="標楷體"/>
                <w:color w:val="000000"/>
                <w:kern w:val="0"/>
              </w:rPr>
              <w:t>日；</w:t>
            </w:r>
            <w:r w:rsidR="00524BA2" w:rsidRPr="008A6636">
              <w:rPr>
                <w:rFonts w:eastAsia="標楷體" w:hint="eastAsia"/>
                <w:color w:val="000000"/>
                <w:kern w:val="0"/>
              </w:rPr>
              <w:t>國家教育研究院臺北院區</w:t>
            </w:r>
            <w:r w:rsidRPr="008A6636">
              <w:rPr>
                <w:rFonts w:eastAsia="標楷體"/>
                <w:color w:val="000000"/>
                <w:kern w:val="0"/>
              </w:rPr>
              <w:t>)</w:t>
            </w:r>
          </w:p>
        </w:tc>
      </w:tr>
      <w:tr w:rsidR="00255863" w:rsidRPr="000A69A0" w:rsidTr="00A97D64">
        <w:tc>
          <w:tcPr>
            <w:tcW w:w="2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55863" w:rsidRPr="000A69A0" w:rsidRDefault="00255863" w:rsidP="00255863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會議直播網址</w:t>
            </w:r>
          </w:p>
        </w:tc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55863" w:rsidRPr="000A69A0" w:rsidRDefault="00255863" w:rsidP="00255863">
            <w:pPr>
              <w:autoSpaceDE w:val="0"/>
              <w:autoSpaceDN w:val="0"/>
              <w:adjustRightInd w:val="0"/>
              <w:spacing w:beforeLines="30" w:afterLines="30" w:line="0" w:lineRule="atLeast"/>
              <w:ind w:left="980" w:hangingChars="350" w:hanging="980"/>
              <w:jc w:val="both"/>
              <w:rPr>
                <w:rFonts w:eastAsia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55863" w:rsidRPr="000A69A0" w:rsidTr="00747724">
        <w:trPr>
          <w:trHeight w:val="510"/>
        </w:trPr>
        <w:tc>
          <w:tcPr>
            <w:tcW w:w="2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55863" w:rsidRPr="000A69A0" w:rsidRDefault="00255863" w:rsidP="00255863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工作人員姓名</w:t>
            </w:r>
          </w:p>
          <w:p w:rsidR="00255863" w:rsidRPr="000A69A0" w:rsidRDefault="00255863" w:rsidP="00255863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至多</w:t>
            </w: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名</w:t>
            </w: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55863" w:rsidRPr="000A69A0" w:rsidRDefault="00255863" w:rsidP="00255863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55863" w:rsidRPr="000A69A0" w:rsidTr="00747724">
        <w:trPr>
          <w:trHeight w:val="343"/>
        </w:trPr>
        <w:tc>
          <w:tcPr>
            <w:tcW w:w="241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55863" w:rsidRPr="000A69A0" w:rsidRDefault="00255863" w:rsidP="00255863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申請人簽名</w:t>
            </w:r>
          </w:p>
        </w:tc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55863" w:rsidRPr="000A69A0" w:rsidRDefault="00255863" w:rsidP="00255863">
            <w:pPr>
              <w:spacing w:line="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55863" w:rsidRPr="000A69A0" w:rsidTr="00747724">
        <w:trPr>
          <w:trHeight w:val="243"/>
        </w:trPr>
        <w:tc>
          <w:tcPr>
            <w:tcW w:w="2410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55863" w:rsidRPr="000A69A0" w:rsidRDefault="00255863" w:rsidP="00255863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55863" w:rsidRPr="000A69A0" w:rsidRDefault="00255863" w:rsidP="00255863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民國</w:t>
            </w: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104</w:t>
            </w: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0A69A0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216560" w:rsidRPr="008D36CD" w:rsidRDefault="00216560" w:rsidP="00216560">
      <w:pPr>
        <w:widowControl/>
        <w:spacing w:line="0" w:lineRule="atLeast"/>
        <w:ind w:leftChars="2" w:left="851" w:hangingChars="302" w:hanging="846"/>
        <w:rPr>
          <w:rFonts w:eastAsia="標楷體"/>
          <w:kern w:val="0"/>
          <w:sz w:val="28"/>
          <w:szCs w:val="28"/>
        </w:rPr>
      </w:pPr>
      <w:r w:rsidRPr="008D36CD">
        <w:rPr>
          <w:rFonts w:eastAsia="標楷體"/>
          <w:kern w:val="0"/>
          <w:sz w:val="28"/>
          <w:szCs w:val="28"/>
        </w:rPr>
        <w:t>註</w:t>
      </w:r>
      <w:r w:rsidRPr="008D36CD">
        <w:rPr>
          <w:rFonts w:eastAsia="標楷體"/>
          <w:kern w:val="0"/>
          <w:sz w:val="28"/>
          <w:szCs w:val="28"/>
        </w:rPr>
        <w:t>1</w:t>
      </w:r>
      <w:r w:rsidRPr="008D36CD">
        <w:rPr>
          <w:rFonts w:eastAsia="標楷體"/>
          <w:kern w:val="0"/>
          <w:sz w:val="28"/>
          <w:szCs w:val="28"/>
        </w:rPr>
        <w:t>：申請表填寫完成後，請以電子郵件方式傳送至</w:t>
      </w:r>
      <w:r w:rsidRPr="008D36CD">
        <w:rPr>
          <w:rFonts w:eastAsia="標楷體"/>
          <w:kern w:val="0"/>
          <w:sz w:val="28"/>
          <w:szCs w:val="28"/>
        </w:rPr>
        <w:t>linyisan@mail.naer.edu.tw</w:t>
      </w:r>
      <w:r w:rsidRPr="008D36CD">
        <w:rPr>
          <w:rFonts w:eastAsia="標楷體"/>
          <w:kern w:val="0"/>
          <w:sz w:val="28"/>
          <w:szCs w:val="28"/>
        </w:rPr>
        <w:t>；如有問題請電洽</w:t>
      </w:r>
      <w:r w:rsidRPr="008D36CD">
        <w:rPr>
          <w:rFonts w:eastAsia="標楷體"/>
          <w:kern w:val="0"/>
          <w:sz w:val="28"/>
          <w:szCs w:val="28"/>
        </w:rPr>
        <w:t>02-86711190</w:t>
      </w:r>
      <w:r w:rsidRPr="008D36CD">
        <w:rPr>
          <w:rFonts w:eastAsia="標楷體"/>
          <w:kern w:val="0"/>
          <w:sz w:val="28"/>
          <w:szCs w:val="28"/>
        </w:rPr>
        <w:t>林先生</w:t>
      </w:r>
    </w:p>
    <w:p w:rsidR="00030ABC" w:rsidRPr="00216560" w:rsidRDefault="00216560" w:rsidP="00216560">
      <w:pPr>
        <w:spacing w:line="0" w:lineRule="atLeast"/>
        <w:ind w:left="812" w:hangingChars="290" w:hanging="812"/>
        <w:rPr>
          <w:rFonts w:eastAsia="標楷體"/>
          <w:kern w:val="0"/>
          <w:sz w:val="28"/>
          <w:szCs w:val="28"/>
        </w:rPr>
      </w:pPr>
      <w:r w:rsidRPr="008D36CD">
        <w:rPr>
          <w:rFonts w:eastAsia="標楷體"/>
          <w:kern w:val="0"/>
          <w:sz w:val="28"/>
          <w:szCs w:val="28"/>
        </w:rPr>
        <w:t>註</w:t>
      </w:r>
      <w:r w:rsidRPr="008D36CD">
        <w:rPr>
          <w:rFonts w:eastAsia="標楷體"/>
          <w:kern w:val="0"/>
          <w:sz w:val="28"/>
          <w:szCs w:val="28"/>
        </w:rPr>
        <w:t>2</w:t>
      </w:r>
      <w:r w:rsidRPr="008D36CD">
        <w:rPr>
          <w:rFonts w:eastAsia="標楷體"/>
          <w:kern w:val="0"/>
          <w:sz w:val="28"/>
          <w:szCs w:val="28"/>
        </w:rPr>
        <w:t>：因會議場地空間限制，為維持攝錄品質，本公聽會已規劃網路直播區及平面媒體區供媒體朋友使用；請現場網路直播單位即時上傳至影音平臺直播會議畫面。</w:t>
      </w:r>
    </w:p>
    <w:sectPr w:rsidR="00030ABC" w:rsidRPr="00216560" w:rsidSect="00D157C8">
      <w:footerReference w:type="even" r:id="rId7"/>
      <w:footerReference w:type="default" r:id="rId8"/>
      <w:pgSz w:w="11906" w:h="16838"/>
      <w:pgMar w:top="1418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BC8" w:rsidRDefault="00E94BC8">
      <w:r>
        <w:separator/>
      </w:r>
    </w:p>
  </w:endnote>
  <w:endnote w:type="continuationSeparator" w:id="0">
    <w:p w:rsidR="00E94BC8" w:rsidRDefault="00E9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52" w:rsidRDefault="00531252" w:rsidP="002972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252" w:rsidRDefault="005312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252" w:rsidRDefault="00531252" w:rsidP="002972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24B2">
      <w:rPr>
        <w:rStyle w:val="a6"/>
        <w:noProof/>
      </w:rPr>
      <w:t>1</w:t>
    </w:r>
    <w:r>
      <w:rPr>
        <w:rStyle w:val="a6"/>
      </w:rPr>
      <w:fldChar w:fldCharType="end"/>
    </w:r>
  </w:p>
  <w:p w:rsidR="00531252" w:rsidRDefault="005312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BC8" w:rsidRDefault="00E94BC8">
      <w:r>
        <w:separator/>
      </w:r>
    </w:p>
  </w:footnote>
  <w:footnote w:type="continuationSeparator" w:id="0">
    <w:p w:rsidR="00E94BC8" w:rsidRDefault="00E94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A0912"/>
    <w:multiLevelType w:val="hybridMultilevel"/>
    <w:tmpl w:val="5866D0FA"/>
    <w:lvl w:ilvl="0" w:tplc="302083E2">
      <w:start w:val="1"/>
      <w:numFmt w:val="taiwaneseCountingThousand"/>
      <w:lvlText w:val="%1、"/>
      <w:lvlJc w:val="left"/>
      <w:pPr>
        <w:ind w:left="440" w:hanging="860"/>
      </w:pPr>
      <w:rPr>
        <w:sz w:val="28"/>
        <w:szCs w:val="28"/>
      </w:rPr>
    </w:lvl>
    <w:lvl w:ilvl="1" w:tplc="85082162">
      <w:start w:val="1"/>
      <w:numFmt w:val="taiwaneseCountingThousand"/>
      <w:lvlText w:val="(%2)"/>
      <w:lvlJc w:val="left"/>
      <w:pPr>
        <w:ind w:left="610" w:hanging="550"/>
      </w:pPr>
      <w:rPr>
        <w:rFonts w:ascii="Arial" w:hAnsi="Arial" w:cs="Arial" w:hint="default"/>
        <w:color w:val="auto"/>
        <w:sz w:val="29"/>
      </w:rPr>
    </w:lvl>
    <w:lvl w:ilvl="2" w:tplc="EF2035FC">
      <w:start w:val="1"/>
      <w:numFmt w:val="taiwaneseCountingThousand"/>
      <w:lvlText w:val="(%3)"/>
      <w:lvlJc w:val="left"/>
      <w:pPr>
        <w:ind w:left="600" w:hanging="600"/>
      </w:pPr>
      <w:rPr>
        <w:rFonts w:ascii="Arial" w:eastAsia="新細明體" w:hAnsi="Arial" w:cs="Arial"/>
        <w:color w:val="000000"/>
        <w:sz w:val="29"/>
      </w:rPr>
    </w:lvl>
    <w:lvl w:ilvl="3" w:tplc="0409000F">
      <w:start w:val="1"/>
      <w:numFmt w:val="decimal"/>
      <w:lvlText w:val="%4."/>
      <w:lvlJc w:val="left"/>
      <w:pPr>
        <w:ind w:left="1500" w:hanging="480"/>
      </w:pPr>
    </w:lvl>
    <w:lvl w:ilvl="4" w:tplc="04090019">
      <w:start w:val="1"/>
      <w:numFmt w:val="ideographTraditional"/>
      <w:lvlText w:val="%5、"/>
      <w:lvlJc w:val="left"/>
      <w:pPr>
        <w:ind w:left="1980" w:hanging="480"/>
      </w:pPr>
    </w:lvl>
    <w:lvl w:ilvl="5" w:tplc="0409001B">
      <w:start w:val="1"/>
      <w:numFmt w:val="lowerRoman"/>
      <w:lvlText w:val="%6."/>
      <w:lvlJc w:val="right"/>
      <w:pPr>
        <w:ind w:left="2460" w:hanging="480"/>
      </w:pPr>
    </w:lvl>
    <w:lvl w:ilvl="6" w:tplc="0409000F">
      <w:start w:val="1"/>
      <w:numFmt w:val="decimal"/>
      <w:lvlText w:val="%7."/>
      <w:lvlJc w:val="left"/>
      <w:pPr>
        <w:ind w:left="2940" w:hanging="480"/>
      </w:pPr>
    </w:lvl>
    <w:lvl w:ilvl="7" w:tplc="04090019">
      <w:start w:val="1"/>
      <w:numFmt w:val="ideographTraditional"/>
      <w:lvlText w:val="%8、"/>
      <w:lvlJc w:val="left"/>
      <w:pPr>
        <w:ind w:left="3420" w:hanging="480"/>
      </w:pPr>
    </w:lvl>
    <w:lvl w:ilvl="8" w:tplc="0409001B">
      <w:start w:val="1"/>
      <w:numFmt w:val="lowerRoman"/>
      <w:lvlText w:val="%9."/>
      <w:lvlJc w:val="right"/>
      <w:pPr>
        <w:ind w:left="39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565"/>
    <w:rsid w:val="000047A1"/>
    <w:rsid w:val="00025388"/>
    <w:rsid w:val="00030ABC"/>
    <w:rsid w:val="000359AF"/>
    <w:rsid w:val="00045B91"/>
    <w:rsid w:val="0004734E"/>
    <w:rsid w:val="00055871"/>
    <w:rsid w:val="00062C35"/>
    <w:rsid w:val="0008076D"/>
    <w:rsid w:val="0008589B"/>
    <w:rsid w:val="000A69A0"/>
    <w:rsid w:val="000D686A"/>
    <w:rsid w:val="0015594B"/>
    <w:rsid w:val="00194A6C"/>
    <w:rsid w:val="001A4476"/>
    <w:rsid w:val="001A7A74"/>
    <w:rsid w:val="001C61F8"/>
    <w:rsid w:val="001C7031"/>
    <w:rsid w:val="001E5289"/>
    <w:rsid w:val="00201D97"/>
    <w:rsid w:val="00203B92"/>
    <w:rsid w:val="00216560"/>
    <w:rsid w:val="0023179F"/>
    <w:rsid w:val="00255863"/>
    <w:rsid w:val="00262EFD"/>
    <w:rsid w:val="00284F9C"/>
    <w:rsid w:val="00292B6D"/>
    <w:rsid w:val="00297251"/>
    <w:rsid w:val="00297E60"/>
    <w:rsid w:val="002B5121"/>
    <w:rsid w:val="002C0264"/>
    <w:rsid w:val="002C5B70"/>
    <w:rsid w:val="002D7832"/>
    <w:rsid w:val="002F1B5B"/>
    <w:rsid w:val="00304F8D"/>
    <w:rsid w:val="0034164A"/>
    <w:rsid w:val="00343C18"/>
    <w:rsid w:val="00370BB9"/>
    <w:rsid w:val="003A40DF"/>
    <w:rsid w:val="003A709B"/>
    <w:rsid w:val="003D7C69"/>
    <w:rsid w:val="003D7DC1"/>
    <w:rsid w:val="004068E5"/>
    <w:rsid w:val="00416F1A"/>
    <w:rsid w:val="00422E65"/>
    <w:rsid w:val="00431F24"/>
    <w:rsid w:val="00440715"/>
    <w:rsid w:val="004409D8"/>
    <w:rsid w:val="00470007"/>
    <w:rsid w:val="00471901"/>
    <w:rsid w:val="00471930"/>
    <w:rsid w:val="00472143"/>
    <w:rsid w:val="004863C4"/>
    <w:rsid w:val="00491702"/>
    <w:rsid w:val="004923FC"/>
    <w:rsid w:val="004B2BD5"/>
    <w:rsid w:val="004D6089"/>
    <w:rsid w:val="00524BA2"/>
    <w:rsid w:val="00531252"/>
    <w:rsid w:val="00537CC7"/>
    <w:rsid w:val="00586EDA"/>
    <w:rsid w:val="005A7AAD"/>
    <w:rsid w:val="005B4B06"/>
    <w:rsid w:val="005B69BA"/>
    <w:rsid w:val="005C4D46"/>
    <w:rsid w:val="005D7D76"/>
    <w:rsid w:val="005E079D"/>
    <w:rsid w:val="005E24B2"/>
    <w:rsid w:val="005E3D75"/>
    <w:rsid w:val="00641F9C"/>
    <w:rsid w:val="00652C0E"/>
    <w:rsid w:val="0066212F"/>
    <w:rsid w:val="00662523"/>
    <w:rsid w:val="00666CDD"/>
    <w:rsid w:val="0068796C"/>
    <w:rsid w:val="006A55CC"/>
    <w:rsid w:val="006E2F2C"/>
    <w:rsid w:val="00734F13"/>
    <w:rsid w:val="00747724"/>
    <w:rsid w:val="00763324"/>
    <w:rsid w:val="00791C75"/>
    <w:rsid w:val="007925E6"/>
    <w:rsid w:val="0079747F"/>
    <w:rsid w:val="007A3586"/>
    <w:rsid w:val="007A4549"/>
    <w:rsid w:val="007C2DB8"/>
    <w:rsid w:val="007D2176"/>
    <w:rsid w:val="007F157E"/>
    <w:rsid w:val="00810D76"/>
    <w:rsid w:val="0081332B"/>
    <w:rsid w:val="008370A7"/>
    <w:rsid w:val="00837D9F"/>
    <w:rsid w:val="0084539D"/>
    <w:rsid w:val="008A6636"/>
    <w:rsid w:val="008B4E8E"/>
    <w:rsid w:val="008B6D8E"/>
    <w:rsid w:val="008D36CD"/>
    <w:rsid w:val="008D586D"/>
    <w:rsid w:val="008E0D58"/>
    <w:rsid w:val="008E775F"/>
    <w:rsid w:val="008F2C88"/>
    <w:rsid w:val="009023F9"/>
    <w:rsid w:val="00902DA4"/>
    <w:rsid w:val="0093235B"/>
    <w:rsid w:val="0095003E"/>
    <w:rsid w:val="009565F7"/>
    <w:rsid w:val="009B1DA7"/>
    <w:rsid w:val="009C2B66"/>
    <w:rsid w:val="009D14A9"/>
    <w:rsid w:val="009D23BC"/>
    <w:rsid w:val="009D2D0F"/>
    <w:rsid w:val="009D4B2C"/>
    <w:rsid w:val="009F0351"/>
    <w:rsid w:val="00A00C2E"/>
    <w:rsid w:val="00A1170B"/>
    <w:rsid w:val="00A13D84"/>
    <w:rsid w:val="00A2151D"/>
    <w:rsid w:val="00A24031"/>
    <w:rsid w:val="00A27724"/>
    <w:rsid w:val="00A33DFD"/>
    <w:rsid w:val="00A360BC"/>
    <w:rsid w:val="00A45CFE"/>
    <w:rsid w:val="00A83A11"/>
    <w:rsid w:val="00A91D72"/>
    <w:rsid w:val="00A945CC"/>
    <w:rsid w:val="00A95E00"/>
    <w:rsid w:val="00A97D64"/>
    <w:rsid w:val="00AB1B39"/>
    <w:rsid w:val="00AD0261"/>
    <w:rsid w:val="00AD2B5A"/>
    <w:rsid w:val="00AE2052"/>
    <w:rsid w:val="00AE49B8"/>
    <w:rsid w:val="00AF0F75"/>
    <w:rsid w:val="00AF128D"/>
    <w:rsid w:val="00B1229D"/>
    <w:rsid w:val="00B126C1"/>
    <w:rsid w:val="00B1471F"/>
    <w:rsid w:val="00B165C1"/>
    <w:rsid w:val="00B24206"/>
    <w:rsid w:val="00B34AB5"/>
    <w:rsid w:val="00B63676"/>
    <w:rsid w:val="00B733DF"/>
    <w:rsid w:val="00B90338"/>
    <w:rsid w:val="00BB06A4"/>
    <w:rsid w:val="00BB0A3C"/>
    <w:rsid w:val="00BB36B6"/>
    <w:rsid w:val="00BC3B90"/>
    <w:rsid w:val="00BD7ECF"/>
    <w:rsid w:val="00BF2BAC"/>
    <w:rsid w:val="00C03F5A"/>
    <w:rsid w:val="00C06517"/>
    <w:rsid w:val="00C22645"/>
    <w:rsid w:val="00C25918"/>
    <w:rsid w:val="00C33497"/>
    <w:rsid w:val="00C55123"/>
    <w:rsid w:val="00C81BCF"/>
    <w:rsid w:val="00CA1E64"/>
    <w:rsid w:val="00CB41A6"/>
    <w:rsid w:val="00CB5565"/>
    <w:rsid w:val="00CB61FB"/>
    <w:rsid w:val="00CB644E"/>
    <w:rsid w:val="00CD14AB"/>
    <w:rsid w:val="00D157C8"/>
    <w:rsid w:val="00D1656D"/>
    <w:rsid w:val="00D316C9"/>
    <w:rsid w:val="00D44F18"/>
    <w:rsid w:val="00D47480"/>
    <w:rsid w:val="00D77540"/>
    <w:rsid w:val="00D778C5"/>
    <w:rsid w:val="00DE1008"/>
    <w:rsid w:val="00DF1A46"/>
    <w:rsid w:val="00DF1F8C"/>
    <w:rsid w:val="00DF20CB"/>
    <w:rsid w:val="00DF581A"/>
    <w:rsid w:val="00E14281"/>
    <w:rsid w:val="00E27320"/>
    <w:rsid w:val="00E57D27"/>
    <w:rsid w:val="00E75AC7"/>
    <w:rsid w:val="00E94BC8"/>
    <w:rsid w:val="00EA1552"/>
    <w:rsid w:val="00EB5738"/>
    <w:rsid w:val="00EC3718"/>
    <w:rsid w:val="00EC4D53"/>
    <w:rsid w:val="00ED69CD"/>
    <w:rsid w:val="00F13FEF"/>
    <w:rsid w:val="00F16320"/>
    <w:rsid w:val="00F23F08"/>
    <w:rsid w:val="00F26901"/>
    <w:rsid w:val="00F46021"/>
    <w:rsid w:val="00F5095B"/>
    <w:rsid w:val="00F74038"/>
    <w:rsid w:val="00F761A0"/>
    <w:rsid w:val="00F92B24"/>
    <w:rsid w:val="00F93705"/>
    <w:rsid w:val="00FA0154"/>
    <w:rsid w:val="00FA2D95"/>
    <w:rsid w:val="00FA5FB4"/>
    <w:rsid w:val="00FA6348"/>
    <w:rsid w:val="00FC78A2"/>
    <w:rsid w:val="00FE298F"/>
    <w:rsid w:val="00FE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5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樣式1"/>
    <w:basedOn w:val="a"/>
    <w:autoRedefine/>
    <w:rsid w:val="00FA5FB4"/>
    <w:pPr>
      <w:jc w:val="center"/>
    </w:pPr>
    <w:rPr>
      <w:rFonts w:eastAsia="標楷體"/>
      <w:b/>
    </w:rPr>
  </w:style>
  <w:style w:type="paragraph" w:customStyle="1" w:styleId="a3">
    <w:name w:val="圖"/>
    <w:basedOn w:val="a"/>
    <w:next w:val="a4"/>
    <w:rsid w:val="00FA5FB4"/>
    <w:pPr>
      <w:jc w:val="center"/>
    </w:pPr>
    <w:rPr>
      <w:rFonts w:eastAsia="標楷體"/>
      <w:b/>
    </w:rPr>
  </w:style>
  <w:style w:type="paragraph" w:styleId="a4">
    <w:name w:val="table of figures"/>
    <w:basedOn w:val="a"/>
    <w:next w:val="a"/>
    <w:semiHidden/>
    <w:rsid w:val="00FA5FB4"/>
    <w:pPr>
      <w:ind w:leftChars="400" w:hangingChars="200" w:hanging="200"/>
    </w:pPr>
  </w:style>
  <w:style w:type="paragraph" w:styleId="a5">
    <w:name w:val="footer"/>
    <w:basedOn w:val="a"/>
    <w:rsid w:val="00F9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92B24"/>
  </w:style>
  <w:style w:type="paragraph" w:styleId="a7">
    <w:name w:val="header"/>
    <w:basedOn w:val="a"/>
    <w:link w:val="a8"/>
    <w:rsid w:val="008F2C8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rsid w:val="008F2C88"/>
    <w:rPr>
      <w:kern w:val="2"/>
    </w:rPr>
  </w:style>
  <w:style w:type="paragraph" w:styleId="a9">
    <w:name w:val="Balloon Text"/>
    <w:basedOn w:val="a"/>
    <w:link w:val="aa"/>
    <w:rsid w:val="008F2C88"/>
    <w:rPr>
      <w:rFonts w:ascii="Calibri Light" w:hAnsi="Calibri Light"/>
      <w:sz w:val="18"/>
      <w:szCs w:val="18"/>
      <w:lang/>
    </w:rPr>
  </w:style>
  <w:style w:type="character" w:customStyle="1" w:styleId="aa">
    <w:name w:val="註解方塊文字 字元"/>
    <w:link w:val="a9"/>
    <w:rsid w:val="008F2C88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37CC7"/>
    <w:pPr>
      <w:ind w:leftChars="200" w:left="480"/>
    </w:pPr>
    <w:rPr>
      <w:rFonts w:ascii="Calibri" w:hAnsi="Calibri"/>
      <w:szCs w:val="22"/>
    </w:rPr>
  </w:style>
  <w:style w:type="character" w:styleId="ac">
    <w:name w:val="Hyperlink"/>
    <w:rsid w:val="00537CC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507</Words>
  <Characters>2896</Characters>
  <Application>Microsoft Office Word</Application>
  <DocSecurity>4</DocSecurity>
  <Lines>24</Lines>
  <Paragraphs>6</Paragraphs>
  <ScaleCrop>false</ScaleCrop>
  <Company>NAER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十二年國民基本教育領域課程綱要草案分區公聽會實施計畫</dc:title>
  <dc:creator>linyi</dc:creator>
  <cp:lastModifiedBy>hippo</cp:lastModifiedBy>
  <cp:revision>2</cp:revision>
  <cp:lastPrinted>2015-08-13T02:37:00Z</cp:lastPrinted>
  <dcterms:created xsi:type="dcterms:W3CDTF">2015-11-24T07:36:00Z</dcterms:created>
  <dcterms:modified xsi:type="dcterms:W3CDTF">2015-11-24T07:36:00Z</dcterms:modified>
</cp:coreProperties>
</file>