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31" w:rsidRPr="00E977A5" w:rsidRDefault="000B0731" w:rsidP="000B0731">
      <w:pPr>
        <w:pStyle w:val="Default"/>
        <w:rPr>
          <w:color w:val="auto"/>
          <w:sz w:val="28"/>
          <w:szCs w:val="28"/>
        </w:rPr>
      </w:pPr>
      <w:r w:rsidRPr="00E977A5">
        <w:rPr>
          <w:rFonts w:hint="eastAsia"/>
          <w:color w:val="auto"/>
          <w:sz w:val="28"/>
          <w:szCs w:val="28"/>
        </w:rPr>
        <w:t>台南市安定區南安國小</w:t>
      </w:r>
      <w:r w:rsidRPr="00E977A5">
        <w:rPr>
          <w:color w:val="auto"/>
          <w:sz w:val="28"/>
          <w:szCs w:val="28"/>
        </w:rPr>
        <w:t>10</w:t>
      </w:r>
      <w:r w:rsidR="00045D6C">
        <w:rPr>
          <w:rFonts w:hint="eastAsia"/>
          <w:color w:val="auto"/>
          <w:sz w:val="28"/>
          <w:szCs w:val="28"/>
        </w:rPr>
        <w:t>4</w:t>
      </w:r>
      <w:r w:rsidRPr="00E977A5">
        <w:rPr>
          <w:rFonts w:hint="eastAsia"/>
          <w:color w:val="auto"/>
          <w:sz w:val="28"/>
          <w:szCs w:val="28"/>
        </w:rPr>
        <w:t>年度提升英語文教學成效計畫萬聖節教學活動辦法</w:t>
      </w:r>
    </w:p>
    <w:p w:rsidR="000B0731" w:rsidRPr="00E977A5" w:rsidRDefault="000B0731" w:rsidP="000B0731">
      <w:pPr>
        <w:pStyle w:val="Default"/>
        <w:rPr>
          <w:color w:val="auto"/>
        </w:rPr>
      </w:pPr>
      <w:r w:rsidRPr="00E977A5">
        <w:rPr>
          <w:rFonts w:hint="eastAsia"/>
          <w:color w:val="auto"/>
          <w:sz w:val="23"/>
          <w:szCs w:val="23"/>
        </w:rPr>
        <w:t>壹、依據：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A35C39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一、教育部「提升國民中小學英語文教學成效計畫」。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A35C39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二、臺南市</w:t>
      </w:r>
      <w:r w:rsidR="00A35C39" w:rsidRPr="00E977A5">
        <w:rPr>
          <w:rFonts w:hint="eastAsia"/>
          <w:color w:val="auto"/>
          <w:sz w:val="23"/>
          <w:szCs w:val="23"/>
        </w:rPr>
        <w:t>南安</w:t>
      </w:r>
      <w:r w:rsidRPr="00E977A5">
        <w:rPr>
          <w:rFonts w:hint="eastAsia"/>
          <w:color w:val="auto"/>
          <w:sz w:val="23"/>
          <w:szCs w:val="23"/>
        </w:rPr>
        <w:t>國小「提升國民中小學英語文教學成效計畫」。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96051C">
      <w:pPr>
        <w:pStyle w:val="Default"/>
        <w:spacing w:before="12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貳、目的：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A35C39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一、強化課程本位管理，增加英語文學習時間與機會，展現創意與團隊精神。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A35C39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二、擴展英語學習環境，加強學習生活化，提供學生多元學習機會。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A35C39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三、結合重要節慶英文故事介紹，並設計相關英語學習活動，有效提升英語學習成效。</w:t>
      </w:r>
    </w:p>
    <w:p w:rsidR="000B0731" w:rsidRPr="00E977A5" w:rsidRDefault="000B0731" w:rsidP="0096051C">
      <w:pPr>
        <w:pStyle w:val="Default"/>
        <w:spacing w:before="12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叁、實施對象：全校學生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96051C">
      <w:pPr>
        <w:pStyle w:val="Default"/>
        <w:spacing w:before="12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肆、實施期程</w:t>
      </w:r>
      <w:r w:rsidRPr="00E977A5">
        <w:rPr>
          <w:color w:val="auto"/>
          <w:sz w:val="23"/>
          <w:szCs w:val="23"/>
        </w:rPr>
        <w:t xml:space="preserve">: </w:t>
      </w:r>
    </w:p>
    <w:p w:rsidR="000B0731" w:rsidRPr="00E977A5" w:rsidRDefault="000B0731" w:rsidP="00015C48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一、</w:t>
      </w:r>
      <w:r w:rsidRPr="00E977A5">
        <w:rPr>
          <w:color w:val="auto"/>
          <w:sz w:val="23"/>
          <w:szCs w:val="23"/>
        </w:rPr>
        <w:t>10/</w:t>
      </w:r>
      <w:r w:rsidR="00665B2D" w:rsidRPr="00E977A5">
        <w:rPr>
          <w:rFonts w:hint="eastAsia"/>
          <w:color w:val="auto"/>
          <w:sz w:val="23"/>
          <w:szCs w:val="23"/>
        </w:rPr>
        <w:t>2</w:t>
      </w:r>
      <w:r w:rsidR="00636926" w:rsidRPr="00E977A5">
        <w:rPr>
          <w:rFonts w:hint="eastAsia"/>
          <w:color w:val="auto"/>
          <w:sz w:val="23"/>
          <w:szCs w:val="23"/>
        </w:rPr>
        <w:t>0</w:t>
      </w:r>
      <w:r w:rsidRPr="00E977A5">
        <w:rPr>
          <w:color w:val="auto"/>
          <w:sz w:val="23"/>
          <w:szCs w:val="23"/>
        </w:rPr>
        <w:t>-10/</w:t>
      </w:r>
      <w:r w:rsidR="00B37D0E" w:rsidRPr="00E977A5">
        <w:rPr>
          <w:rFonts w:hint="eastAsia"/>
          <w:color w:val="auto"/>
          <w:sz w:val="23"/>
          <w:szCs w:val="23"/>
        </w:rPr>
        <w:t>31</w:t>
      </w:r>
      <w:r w:rsidRPr="00E977A5">
        <w:rPr>
          <w:rFonts w:hint="eastAsia"/>
          <w:color w:val="auto"/>
          <w:sz w:val="23"/>
          <w:szCs w:val="23"/>
        </w:rPr>
        <w:t>為班級教學宣導週。</w:t>
      </w:r>
      <w:r w:rsidRPr="00E977A5">
        <w:rPr>
          <w:color w:val="auto"/>
          <w:sz w:val="23"/>
          <w:szCs w:val="23"/>
        </w:rPr>
        <w:t xml:space="preserve"> </w:t>
      </w:r>
    </w:p>
    <w:p w:rsidR="000B0731" w:rsidRPr="00E977A5" w:rsidRDefault="000B0731" w:rsidP="00A35C39">
      <w:pPr>
        <w:pStyle w:val="Default"/>
        <w:ind w:firstLineChars="150" w:firstLine="345"/>
        <w:rPr>
          <w:color w:val="auto"/>
          <w:sz w:val="23"/>
          <w:szCs w:val="23"/>
        </w:rPr>
      </w:pPr>
      <w:r w:rsidRPr="00E977A5">
        <w:rPr>
          <w:color w:val="auto"/>
          <w:sz w:val="23"/>
          <w:szCs w:val="23"/>
        </w:rPr>
        <w:t>(</w:t>
      </w:r>
      <w:r w:rsidR="00015C48">
        <w:rPr>
          <w:rFonts w:hint="eastAsia"/>
          <w:color w:val="auto"/>
          <w:sz w:val="23"/>
          <w:szCs w:val="23"/>
        </w:rPr>
        <w:t>一</w:t>
      </w:r>
      <w:r w:rsidRPr="00E977A5">
        <w:rPr>
          <w:color w:val="auto"/>
          <w:sz w:val="23"/>
          <w:szCs w:val="23"/>
        </w:rPr>
        <w:t>)</w:t>
      </w:r>
      <w:r w:rsidRPr="00E977A5">
        <w:rPr>
          <w:rFonts w:hint="eastAsia"/>
          <w:color w:val="auto"/>
          <w:sz w:val="23"/>
          <w:szCs w:val="23"/>
        </w:rPr>
        <w:t>二至六年級英文老師，上課時教導有關萬聖節慶祝活動，及相關的英文單字。</w:t>
      </w:r>
    </w:p>
    <w:p w:rsidR="000B0731" w:rsidRPr="00E977A5" w:rsidRDefault="000B0731" w:rsidP="00A35C39">
      <w:pPr>
        <w:pStyle w:val="Default"/>
        <w:ind w:firstLineChars="150" w:firstLine="345"/>
        <w:rPr>
          <w:color w:val="auto"/>
          <w:sz w:val="23"/>
          <w:szCs w:val="23"/>
        </w:rPr>
      </w:pPr>
      <w:r w:rsidRPr="00E977A5">
        <w:rPr>
          <w:color w:val="auto"/>
          <w:sz w:val="23"/>
          <w:szCs w:val="23"/>
        </w:rPr>
        <w:t>(</w:t>
      </w:r>
      <w:r w:rsidR="00015C48">
        <w:rPr>
          <w:rFonts w:hint="eastAsia"/>
          <w:color w:val="auto"/>
          <w:sz w:val="23"/>
          <w:szCs w:val="23"/>
        </w:rPr>
        <w:t>二</w:t>
      </w:r>
      <w:r w:rsidRPr="00E977A5">
        <w:rPr>
          <w:color w:val="auto"/>
          <w:sz w:val="23"/>
          <w:szCs w:val="23"/>
        </w:rPr>
        <w:t>)</w:t>
      </w:r>
      <w:r w:rsidRPr="00E977A5">
        <w:rPr>
          <w:rFonts w:hint="eastAsia"/>
          <w:color w:val="auto"/>
          <w:sz w:val="23"/>
          <w:szCs w:val="23"/>
        </w:rPr>
        <w:t>藝術人文課，可配合指導學生製作有關萬聖節慶祝活動的美勞作品，例如面具或裝扮。</w:t>
      </w:r>
    </w:p>
    <w:p w:rsidR="00A35C39" w:rsidRPr="00E977A5" w:rsidRDefault="00A35C39" w:rsidP="00A35C39">
      <w:pPr>
        <w:pStyle w:val="Default"/>
        <w:ind w:firstLineChars="150" w:firstLine="345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(</w:t>
      </w:r>
      <w:r w:rsidR="00015C48">
        <w:rPr>
          <w:rFonts w:hint="eastAsia"/>
          <w:color w:val="auto"/>
          <w:sz w:val="23"/>
          <w:szCs w:val="23"/>
        </w:rPr>
        <w:t>三</w:t>
      </w:r>
      <w:r w:rsidRPr="00E977A5">
        <w:rPr>
          <w:rFonts w:hint="eastAsia"/>
          <w:color w:val="auto"/>
          <w:sz w:val="23"/>
          <w:szCs w:val="23"/>
        </w:rPr>
        <w:t>)</w:t>
      </w:r>
      <w:r w:rsidR="00155353" w:rsidRPr="00E977A5">
        <w:rPr>
          <w:rFonts w:hint="eastAsia"/>
          <w:color w:val="auto"/>
        </w:rPr>
        <w:t>在英語教學櫥窗和學習步道展示萬聖節海報或相關教學圖片</w:t>
      </w:r>
      <w:r w:rsidR="00155353" w:rsidRPr="00E977A5">
        <w:rPr>
          <w:rFonts w:hAnsi="書法家中楷體" w:hint="eastAsia"/>
          <w:color w:val="auto"/>
        </w:rPr>
        <w:t>、</w:t>
      </w:r>
      <w:r w:rsidR="00155353" w:rsidRPr="00E977A5">
        <w:rPr>
          <w:rFonts w:hint="eastAsia"/>
          <w:color w:val="auto"/>
        </w:rPr>
        <w:t>句型。</w:t>
      </w:r>
    </w:p>
    <w:p w:rsidR="000B0731" w:rsidRPr="00E977A5" w:rsidRDefault="000B0731" w:rsidP="00B85695">
      <w:pPr>
        <w:pStyle w:val="Default"/>
        <w:ind w:leftChars="100" w:left="700" w:hangingChars="200" w:hanging="46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二、</w:t>
      </w:r>
      <w:r w:rsidRPr="00E977A5">
        <w:rPr>
          <w:color w:val="auto"/>
          <w:sz w:val="23"/>
          <w:szCs w:val="23"/>
        </w:rPr>
        <w:t>1</w:t>
      </w:r>
      <w:r w:rsidR="00DD763B" w:rsidRPr="00E977A5">
        <w:rPr>
          <w:rFonts w:hint="eastAsia"/>
          <w:color w:val="auto"/>
          <w:sz w:val="23"/>
          <w:szCs w:val="23"/>
        </w:rPr>
        <w:t>0</w:t>
      </w:r>
      <w:r w:rsidRPr="00E977A5">
        <w:rPr>
          <w:color w:val="auto"/>
          <w:sz w:val="23"/>
          <w:szCs w:val="23"/>
        </w:rPr>
        <w:t>/</w:t>
      </w:r>
      <w:r w:rsidR="00B85695">
        <w:rPr>
          <w:rFonts w:hint="eastAsia"/>
          <w:color w:val="auto"/>
          <w:sz w:val="23"/>
          <w:szCs w:val="23"/>
        </w:rPr>
        <w:t>29</w:t>
      </w:r>
      <w:r w:rsidR="00636926" w:rsidRPr="00E977A5">
        <w:rPr>
          <w:rFonts w:hint="eastAsia"/>
          <w:color w:val="auto"/>
          <w:sz w:val="23"/>
          <w:szCs w:val="23"/>
        </w:rPr>
        <w:t xml:space="preserve">  </w:t>
      </w:r>
      <w:r w:rsidR="00B37D0E" w:rsidRPr="00E977A5">
        <w:rPr>
          <w:rFonts w:hint="eastAsia"/>
          <w:color w:val="auto"/>
          <w:sz w:val="23"/>
          <w:szCs w:val="23"/>
        </w:rPr>
        <w:t>8</w:t>
      </w:r>
      <w:r w:rsidRPr="00E977A5">
        <w:rPr>
          <w:color w:val="auto"/>
          <w:sz w:val="23"/>
          <w:szCs w:val="23"/>
        </w:rPr>
        <w:t>:</w:t>
      </w:r>
      <w:r w:rsidR="00B85695">
        <w:rPr>
          <w:rFonts w:hint="eastAsia"/>
          <w:color w:val="auto"/>
          <w:sz w:val="23"/>
          <w:szCs w:val="23"/>
        </w:rPr>
        <w:t>0</w:t>
      </w:r>
      <w:r w:rsidR="00DD763B" w:rsidRPr="00E977A5">
        <w:rPr>
          <w:rFonts w:hint="eastAsia"/>
          <w:color w:val="auto"/>
          <w:sz w:val="23"/>
          <w:szCs w:val="23"/>
        </w:rPr>
        <w:t>0</w:t>
      </w:r>
      <w:r w:rsidRPr="00E977A5">
        <w:rPr>
          <w:color w:val="auto"/>
          <w:sz w:val="23"/>
          <w:szCs w:val="23"/>
        </w:rPr>
        <w:t>-</w:t>
      </w:r>
      <w:r w:rsidR="00B85695">
        <w:rPr>
          <w:rFonts w:hint="eastAsia"/>
          <w:color w:val="auto"/>
          <w:sz w:val="23"/>
          <w:szCs w:val="23"/>
        </w:rPr>
        <w:t>8</w:t>
      </w:r>
      <w:r w:rsidRPr="00E977A5">
        <w:rPr>
          <w:color w:val="auto"/>
          <w:sz w:val="23"/>
          <w:szCs w:val="23"/>
        </w:rPr>
        <w:t>:</w:t>
      </w:r>
      <w:r w:rsidR="00B85695">
        <w:rPr>
          <w:rFonts w:hint="eastAsia"/>
          <w:color w:val="auto"/>
          <w:sz w:val="23"/>
          <w:szCs w:val="23"/>
        </w:rPr>
        <w:t>3</w:t>
      </w:r>
      <w:r w:rsidRPr="00E977A5">
        <w:rPr>
          <w:color w:val="auto"/>
          <w:sz w:val="23"/>
          <w:szCs w:val="23"/>
        </w:rPr>
        <w:t>0</w:t>
      </w:r>
      <w:r w:rsidR="001E1DC8" w:rsidRPr="00E977A5">
        <w:rPr>
          <w:rFonts w:hint="eastAsia"/>
          <w:color w:val="auto"/>
          <w:sz w:val="23"/>
          <w:szCs w:val="23"/>
        </w:rPr>
        <w:t>一</w:t>
      </w:r>
      <w:r w:rsidRPr="00E977A5">
        <w:rPr>
          <w:rFonts w:hint="eastAsia"/>
          <w:color w:val="auto"/>
          <w:sz w:val="23"/>
          <w:szCs w:val="23"/>
        </w:rPr>
        <w:t>至六年級學生，將上課所學有關萬聖節的英文單字，進行闖關活動。</w:t>
      </w:r>
    </w:p>
    <w:p w:rsidR="00DD3FEB" w:rsidRPr="00E977A5" w:rsidRDefault="00DD3FEB" w:rsidP="00DD3FEB">
      <w:pPr>
        <w:pStyle w:val="Default"/>
        <w:rPr>
          <w:color w:val="auto"/>
        </w:rPr>
      </w:pPr>
      <w:r w:rsidRPr="00E977A5">
        <w:rPr>
          <w:rFonts w:hint="eastAsia"/>
          <w:color w:val="auto"/>
          <w:sz w:val="23"/>
          <w:szCs w:val="23"/>
        </w:rPr>
        <w:t xml:space="preserve">  三、活動實施當日，請教職員工儘量裝扮以符合萬聖節活動。</w:t>
      </w:r>
    </w:p>
    <w:p w:rsidR="000B0731" w:rsidRPr="00E977A5" w:rsidRDefault="000B0731" w:rsidP="0096051C">
      <w:pPr>
        <w:pStyle w:val="Default"/>
        <w:spacing w:before="12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伍、實施方式</w:t>
      </w:r>
      <w:r w:rsidRPr="00E977A5">
        <w:rPr>
          <w:color w:val="auto"/>
          <w:sz w:val="23"/>
          <w:szCs w:val="23"/>
        </w:rPr>
        <w:t xml:space="preserve">: </w:t>
      </w:r>
    </w:p>
    <w:p w:rsidR="000B0731" w:rsidRPr="00E977A5" w:rsidRDefault="0096051C" w:rsidP="0096051C">
      <w:pPr>
        <w:pStyle w:val="Default"/>
        <w:ind w:firstLineChars="100" w:firstLine="2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一、【</w:t>
      </w:r>
      <w:r w:rsidR="000B0731" w:rsidRPr="00E977A5">
        <w:rPr>
          <w:rFonts w:hint="eastAsia"/>
          <w:color w:val="auto"/>
          <w:sz w:val="23"/>
          <w:szCs w:val="23"/>
        </w:rPr>
        <w:t>萬聖節報你知】：於英文學習角佈置有關萬聖節相關學習內容。</w:t>
      </w:r>
      <w:r w:rsidR="000B0731" w:rsidRPr="00E977A5">
        <w:rPr>
          <w:color w:val="auto"/>
          <w:sz w:val="23"/>
          <w:szCs w:val="23"/>
        </w:rPr>
        <w:t xml:space="preserve"> </w:t>
      </w:r>
    </w:p>
    <w:p w:rsidR="00A821CC" w:rsidRPr="00E977A5" w:rsidRDefault="0096051C" w:rsidP="00A821CC">
      <w:pPr>
        <w:pStyle w:val="Default"/>
        <w:ind w:leftChars="96" w:left="2760" w:hangingChars="1100" w:hanging="2530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二</w:t>
      </w:r>
      <w:r w:rsidR="00B85695">
        <w:rPr>
          <w:rFonts w:hint="eastAsia"/>
          <w:color w:val="auto"/>
          <w:sz w:val="23"/>
          <w:szCs w:val="23"/>
        </w:rPr>
        <w:t>、</w:t>
      </w:r>
      <w:r w:rsidR="00A821CC" w:rsidRPr="00E977A5">
        <w:rPr>
          <w:rFonts w:hint="eastAsia"/>
          <w:color w:val="auto"/>
          <w:sz w:val="23"/>
          <w:szCs w:val="23"/>
        </w:rPr>
        <w:t>【萬聖節小達人】：一至六年級將行分站闖關活動</w:t>
      </w:r>
      <w:r w:rsidR="00A821CC" w:rsidRPr="00E977A5">
        <w:rPr>
          <w:color w:val="auto"/>
          <w:sz w:val="23"/>
          <w:szCs w:val="23"/>
        </w:rPr>
        <w:t>(</w:t>
      </w:r>
      <w:r w:rsidR="00A821CC">
        <w:rPr>
          <w:rFonts w:hint="eastAsia"/>
          <w:color w:val="auto"/>
          <w:sz w:val="23"/>
          <w:szCs w:val="23"/>
        </w:rPr>
        <w:t>8</w:t>
      </w:r>
      <w:r w:rsidR="00A821CC" w:rsidRPr="00E977A5">
        <w:rPr>
          <w:color w:val="auto"/>
          <w:sz w:val="23"/>
          <w:szCs w:val="23"/>
        </w:rPr>
        <w:t>:</w:t>
      </w:r>
      <w:r w:rsidR="00A821CC">
        <w:rPr>
          <w:rFonts w:hint="eastAsia"/>
          <w:color w:val="auto"/>
          <w:sz w:val="23"/>
          <w:szCs w:val="23"/>
        </w:rPr>
        <w:t>0</w:t>
      </w:r>
      <w:r w:rsidR="00A821CC" w:rsidRPr="00E977A5">
        <w:rPr>
          <w:rFonts w:hint="eastAsia"/>
          <w:color w:val="auto"/>
          <w:sz w:val="23"/>
          <w:szCs w:val="23"/>
        </w:rPr>
        <w:t>0</w:t>
      </w:r>
      <w:r w:rsidR="00A821CC" w:rsidRPr="00E977A5">
        <w:rPr>
          <w:color w:val="auto"/>
          <w:sz w:val="23"/>
          <w:szCs w:val="23"/>
        </w:rPr>
        <w:t>-</w:t>
      </w:r>
      <w:r w:rsidR="00A821CC">
        <w:rPr>
          <w:rFonts w:hint="eastAsia"/>
          <w:color w:val="auto"/>
          <w:sz w:val="23"/>
          <w:szCs w:val="23"/>
        </w:rPr>
        <w:t>8</w:t>
      </w:r>
      <w:r w:rsidR="00A821CC" w:rsidRPr="00E977A5">
        <w:rPr>
          <w:color w:val="auto"/>
          <w:sz w:val="23"/>
          <w:szCs w:val="23"/>
        </w:rPr>
        <w:t>:</w:t>
      </w:r>
      <w:r w:rsidR="00A821CC">
        <w:rPr>
          <w:rFonts w:hint="eastAsia"/>
          <w:color w:val="auto"/>
          <w:sz w:val="23"/>
          <w:szCs w:val="23"/>
        </w:rPr>
        <w:t>3</w:t>
      </w:r>
      <w:r w:rsidR="00A821CC" w:rsidRPr="00E977A5">
        <w:rPr>
          <w:color w:val="auto"/>
          <w:sz w:val="23"/>
          <w:szCs w:val="23"/>
        </w:rPr>
        <w:t>0)</w:t>
      </w:r>
    </w:p>
    <w:p w:rsidR="00A821CC" w:rsidRPr="00E977A5" w:rsidRDefault="00A821CC" w:rsidP="00A821CC">
      <w:pPr>
        <w:pStyle w:val="Default"/>
        <w:ind w:leftChars="288" w:left="1151" w:hangingChars="200" w:hanging="460"/>
        <w:rPr>
          <w:color w:val="auto"/>
          <w:sz w:val="23"/>
          <w:szCs w:val="23"/>
        </w:rPr>
      </w:pPr>
      <w:r w:rsidRPr="00E977A5">
        <w:rPr>
          <w:color w:val="auto"/>
          <w:sz w:val="23"/>
          <w:szCs w:val="23"/>
        </w:rPr>
        <w:t>(</w:t>
      </w:r>
      <w:r w:rsidRPr="00E977A5">
        <w:rPr>
          <w:rFonts w:hint="eastAsia"/>
          <w:color w:val="auto"/>
          <w:sz w:val="23"/>
          <w:szCs w:val="23"/>
        </w:rPr>
        <w:t>一</w:t>
      </w:r>
      <w:r w:rsidRPr="00E977A5">
        <w:rPr>
          <w:color w:val="auto"/>
          <w:sz w:val="23"/>
          <w:szCs w:val="23"/>
        </w:rPr>
        <w:t>)</w:t>
      </w:r>
      <w:r w:rsidRPr="00E977A5">
        <w:rPr>
          <w:rFonts w:hint="eastAsia"/>
          <w:color w:val="auto"/>
          <w:sz w:val="23"/>
          <w:szCs w:val="23"/>
        </w:rPr>
        <w:t>每站設關主</w:t>
      </w:r>
      <w:r>
        <w:rPr>
          <w:rFonts w:hint="eastAsia"/>
          <w:color w:val="auto"/>
          <w:sz w:val="23"/>
          <w:szCs w:val="23"/>
        </w:rPr>
        <w:t>，學生</w:t>
      </w:r>
      <w:r w:rsidRPr="00E977A5">
        <w:rPr>
          <w:rFonts w:hint="eastAsia"/>
          <w:color w:val="auto"/>
          <w:sz w:val="23"/>
          <w:szCs w:val="23"/>
        </w:rPr>
        <w:t>闖關</w:t>
      </w:r>
      <w:r>
        <w:rPr>
          <w:rFonts w:hint="eastAsia"/>
          <w:color w:val="auto"/>
          <w:sz w:val="23"/>
          <w:szCs w:val="23"/>
        </w:rPr>
        <w:t>，過關後</w:t>
      </w:r>
      <w:r w:rsidRPr="00E977A5">
        <w:rPr>
          <w:rFonts w:hint="eastAsia"/>
          <w:color w:val="auto"/>
          <w:sz w:val="23"/>
          <w:szCs w:val="23"/>
        </w:rPr>
        <w:t>兌換糖果。</w:t>
      </w:r>
      <w:r w:rsidRPr="00E977A5">
        <w:rPr>
          <w:color w:val="auto"/>
          <w:sz w:val="23"/>
          <w:szCs w:val="23"/>
        </w:rPr>
        <w:t xml:space="preserve"> </w:t>
      </w:r>
    </w:p>
    <w:p w:rsidR="00A821CC" w:rsidRPr="00E977A5" w:rsidRDefault="00A821CC" w:rsidP="00A821CC">
      <w:pPr>
        <w:pStyle w:val="Default"/>
        <w:ind w:leftChars="288" w:left="1151" w:hangingChars="200" w:hanging="460"/>
        <w:rPr>
          <w:color w:val="auto"/>
          <w:sz w:val="23"/>
          <w:szCs w:val="23"/>
        </w:rPr>
      </w:pPr>
      <w:r w:rsidRPr="00E977A5">
        <w:rPr>
          <w:color w:val="auto"/>
          <w:sz w:val="23"/>
          <w:szCs w:val="23"/>
        </w:rPr>
        <w:t>(</w:t>
      </w:r>
      <w:r w:rsidRPr="00E977A5">
        <w:rPr>
          <w:rFonts w:hint="eastAsia"/>
          <w:color w:val="auto"/>
          <w:sz w:val="23"/>
          <w:szCs w:val="23"/>
        </w:rPr>
        <w:t>二</w:t>
      </w:r>
      <w:r w:rsidRPr="00E977A5">
        <w:rPr>
          <w:color w:val="auto"/>
          <w:sz w:val="23"/>
          <w:szCs w:val="23"/>
        </w:rPr>
        <w:t>)</w:t>
      </w:r>
      <w:r w:rsidRPr="00E977A5">
        <w:rPr>
          <w:rFonts w:hint="eastAsia"/>
          <w:color w:val="auto"/>
          <w:sz w:val="23"/>
          <w:szCs w:val="23"/>
        </w:rPr>
        <w:t>面見每關關主，需齊聲念出通關密語</w:t>
      </w:r>
      <w:r w:rsidRPr="00E977A5">
        <w:rPr>
          <w:color w:val="auto"/>
          <w:sz w:val="23"/>
          <w:szCs w:val="23"/>
        </w:rPr>
        <w:t>:</w:t>
      </w:r>
      <w:r w:rsidRPr="00E977A5">
        <w:rPr>
          <w:rFonts w:hint="eastAsia"/>
          <w:color w:val="auto"/>
          <w:sz w:val="23"/>
          <w:szCs w:val="23"/>
        </w:rPr>
        <w:t>『</w:t>
      </w:r>
      <w:r w:rsidRPr="00E977A5">
        <w:rPr>
          <w:color w:val="auto"/>
          <w:sz w:val="23"/>
          <w:szCs w:val="23"/>
        </w:rPr>
        <w:t>Trick or Treat</w:t>
      </w:r>
      <w:r w:rsidRPr="00E977A5">
        <w:rPr>
          <w:rFonts w:hint="eastAsia"/>
          <w:color w:val="auto"/>
          <w:sz w:val="23"/>
          <w:szCs w:val="23"/>
        </w:rPr>
        <w:t>』。</w:t>
      </w:r>
    </w:p>
    <w:p w:rsidR="000B0731" w:rsidRPr="00E977A5" w:rsidRDefault="00A821CC" w:rsidP="00A821CC">
      <w:pPr>
        <w:pStyle w:val="Default"/>
        <w:ind w:leftChars="480" w:left="1152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過關後要齊聲說</w:t>
      </w:r>
      <w:r w:rsidRPr="00E977A5">
        <w:rPr>
          <w:color w:val="auto"/>
          <w:sz w:val="23"/>
          <w:szCs w:val="23"/>
        </w:rPr>
        <w:t>:</w:t>
      </w:r>
      <w:r w:rsidRPr="00E977A5">
        <w:rPr>
          <w:rFonts w:hint="eastAsia"/>
          <w:color w:val="auto"/>
          <w:sz w:val="23"/>
          <w:szCs w:val="23"/>
        </w:rPr>
        <w:t xml:space="preserve">『Happy </w:t>
      </w:r>
      <w:r w:rsidRPr="00E977A5">
        <w:rPr>
          <w:color w:val="auto"/>
          <w:sz w:val="23"/>
          <w:szCs w:val="23"/>
        </w:rPr>
        <w:t>Halloween</w:t>
      </w:r>
      <w:r w:rsidRPr="00E977A5">
        <w:rPr>
          <w:rFonts w:hint="eastAsia"/>
          <w:color w:val="auto"/>
          <w:sz w:val="23"/>
          <w:szCs w:val="23"/>
        </w:rPr>
        <w:t>』。</w:t>
      </w:r>
    </w:p>
    <w:p w:rsidR="00A821CC" w:rsidRPr="00E977A5" w:rsidRDefault="0096051C" w:rsidP="00A821CC">
      <w:pPr>
        <w:pStyle w:val="Default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三、</w:t>
      </w:r>
      <w:r w:rsidR="00A821CC" w:rsidRPr="00E977A5">
        <w:rPr>
          <w:rFonts w:hint="eastAsia"/>
          <w:color w:val="auto"/>
          <w:sz w:val="23"/>
          <w:szCs w:val="23"/>
        </w:rPr>
        <w:t>【萬聖節創意家】：萬聖節裝扮最佳創意獎</w:t>
      </w:r>
      <w:r w:rsidR="00A821CC" w:rsidRPr="00E977A5">
        <w:rPr>
          <w:color w:val="auto"/>
          <w:sz w:val="23"/>
          <w:szCs w:val="23"/>
        </w:rPr>
        <w:t xml:space="preserve"> </w:t>
      </w:r>
    </w:p>
    <w:p w:rsidR="00FA2318" w:rsidRPr="00E977A5" w:rsidRDefault="00A821CC" w:rsidP="00A821CC">
      <w:pPr>
        <w:pStyle w:val="Default"/>
        <w:ind w:leftChars="192" w:left="461"/>
        <w:rPr>
          <w:color w:val="auto"/>
          <w:sz w:val="23"/>
          <w:szCs w:val="23"/>
        </w:rPr>
      </w:pPr>
      <w:r w:rsidRPr="00E977A5">
        <w:rPr>
          <w:rFonts w:hint="eastAsia"/>
          <w:color w:val="auto"/>
          <w:sz w:val="23"/>
          <w:szCs w:val="23"/>
        </w:rPr>
        <w:t>參加闖關的學生，當天請著裝打扮，由教師進行造型評審，評選出各班裝扮最佳創意者(1名)，頒與獎狀與獎金。</w:t>
      </w:r>
      <w:r w:rsidRPr="00E977A5">
        <w:rPr>
          <w:color w:val="auto"/>
          <w:sz w:val="23"/>
          <w:szCs w:val="23"/>
        </w:rPr>
        <w:t>(</w:t>
      </w:r>
      <w:r w:rsidRPr="00E977A5">
        <w:rPr>
          <w:rFonts w:hint="eastAsia"/>
          <w:color w:val="auto"/>
          <w:sz w:val="23"/>
          <w:szCs w:val="23"/>
        </w:rPr>
        <w:t>各班也可先行票選出</w:t>
      </w:r>
      <w:r w:rsidRPr="00E977A5">
        <w:rPr>
          <w:color w:val="auto"/>
          <w:sz w:val="23"/>
          <w:szCs w:val="23"/>
        </w:rPr>
        <w:t>)</w:t>
      </w:r>
    </w:p>
    <w:p w:rsidR="00090A95" w:rsidRPr="00E977A5" w:rsidRDefault="00090A95" w:rsidP="00090A95">
      <w:pPr>
        <w:ind w:leftChars="-1" w:left="-2" w:firstLine="1"/>
        <w:rPr>
          <w:rFonts w:ascii="標楷體" w:eastAsia="標楷體" w:hAnsi="標楷體"/>
          <w:sz w:val="26"/>
          <w:szCs w:val="26"/>
        </w:rPr>
      </w:pPr>
      <w:r w:rsidRPr="00E977A5">
        <w:rPr>
          <w:rFonts w:ascii="標楷體" w:eastAsia="標楷體" w:hAnsi="標楷體" w:hint="eastAsia"/>
          <w:sz w:val="26"/>
          <w:szCs w:val="26"/>
        </w:rPr>
        <w:t>陸、工作分配：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2820"/>
      </w:tblGrid>
      <w:tr w:rsidR="00090A95" w:rsidRPr="00E977A5"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</w:tcPr>
          <w:p w:rsidR="00090A95" w:rsidRPr="00E977A5" w:rsidRDefault="00090A95" w:rsidP="00FB2E02">
            <w:pPr>
              <w:jc w:val="center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2820" w:type="dxa"/>
            <w:tcBorders>
              <w:top w:val="single" w:sz="4" w:space="0" w:color="auto"/>
              <w:right w:val="single" w:sz="4" w:space="0" w:color="auto"/>
            </w:tcBorders>
          </w:tcPr>
          <w:p w:rsidR="00090A95" w:rsidRPr="00E977A5" w:rsidRDefault="00090A95" w:rsidP="00FB2E02">
            <w:pPr>
              <w:jc w:val="center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負責人員</w:t>
            </w:r>
          </w:p>
        </w:tc>
      </w:tr>
      <w:tr w:rsidR="00090A95" w:rsidRPr="00E977A5">
        <w:tc>
          <w:tcPr>
            <w:tcW w:w="4680" w:type="dxa"/>
            <w:tcBorders>
              <w:left w:val="single" w:sz="4" w:space="0" w:color="auto"/>
            </w:tcBorders>
          </w:tcPr>
          <w:p w:rsidR="00090A95" w:rsidRPr="00E977A5" w:rsidRDefault="00090A95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活動督導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90A95" w:rsidRPr="00E977A5" w:rsidRDefault="00090A95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校長</w:t>
            </w:r>
          </w:p>
        </w:tc>
      </w:tr>
      <w:tr w:rsidR="00090A95" w:rsidRPr="00E977A5">
        <w:tc>
          <w:tcPr>
            <w:tcW w:w="4680" w:type="dxa"/>
            <w:tcBorders>
              <w:left w:val="single" w:sz="4" w:space="0" w:color="auto"/>
            </w:tcBorders>
          </w:tcPr>
          <w:p w:rsidR="00090A95" w:rsidRPr="00E977A5" w:rsidRDefault="00090A95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擬定實施計畫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90A95" w:rsidRPr="00E977A5" w:rsidRDefault="00A821CC" w:rsidP="00FB2E0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 w:rsidR="00090A95" w:rsidRPr="00E977A5">
              <w:rPr>
                <w:rFonts w:ascii="標楷體" w:eastAsia="標楷體" w:hint="eastAsia"/>
              </w:rPr>
              <w:t>務主任</w:t>
            </w:r>
          </w:p>
        </w:tc>
      </w:tr>
      <w:tr w:rsidR="00090A95" w:rsidRPr="00E977A5">
        <w:tc>
          <w:tcPr>
            <w:tcW w:w="4680" w:type="dxa"/>
            <w:tcBorders>
              <w:left w:val="single" w:sz="4" w:space="0" w:color="auto"/>
            </w:tcBorders>
          </w:tcPr>
          <w:p w:rsidR="00090A95" w:rsidRPr="00E977A5" w:rsidRDefault="00090A95" w:rsidP="00B43D44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公佈欄布置、</w:t>
            </w:r>
            <w:r w:rsidR="00B43D44" w:rsidRPr="00E977A5">
              <w:rPr>
                <w:rFonts w:ascii="標楷體" w:eastAsia="標楷體" w:hint="eastAsia"/>
              </w:rPr>
              <w:t>活動成果彙整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90A95" w:rsidRPr="00E977A5" w:rsidRDefault="00090A95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教學組長</w:t>
            </w:r>
          </w:p>
        </w:tc>
      </w:tr>
      <w:tr w:rsidR="00090A95" w:rsidRPr="00E977A5">
        <w:tc>
          <w:tcPr>
            <w:tcW w:w="4680" w:type="dxa"/>
            <w:tcBorders>
              <w:left w:val="single" w:sz="4" w:space="0" w:color="auto"/>
            </w:tcBorders>
          </w:tcPr>
          <w:p w:rsidR="00090A95" w:rsidRPr="00E977A5" w:rsidRDefault="00B43D44" w:rsidP="00B43D44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bCs/>
              </w:rPr>
            </w:pPr>
            <w:r w:rsidRPr="00E977A5">
              <w:rPr>
                <w:rFonts w:ascii="標楷體" w:eastAsia="標楷體" w:hint="eastAsia"/>
              </w:rPr>
              <w:t>節慶及英語單字韻文介紹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90A95" w:rsidRPr="00E977A5" w:rsidRDefault="00B43D44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英語教師</w:t>
            </w:r>
          </w:p>
        </w:tc>
      </w:tr>
      <w:tr w:rsidR="00090A95" w:rsidRPr="00E977A5">
        <w:tc>
          <w:tcPr>
            <w:tcW w:w="4680" w:type="dxa"/>
            <w:tcBorders>
              <w:left w:val="single" w:sz="4" w:space="0" w:color="auto"/>
            </w:tcBorders>
          </w:tcPr>
          <w:p w:rsidR="00090A95" w:rsidRPr="00E977A5" w:rsidRDefault="00090A95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糖果申購及採買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90A95" w:rsidRPr="00E977A5" w:rsidRDefault="00B43D44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志工媽媽</w:t>
            </w:r>
          </w:p>
        </w:tc>
      </w:tr>
      <w:tr w:rsidR="00090A95" w:rsidRPr="00E977A5">
        <w:tc>
          <w:tcPr>
            <w:tcW w:w="4680" w:type="dxa"/>
            <w:tcBorders>
              <w:left w:val="single" w:sz="4" w:space="0" w:color="auto"/>
            </w:tcBorders>
          </w:tcPr>
          <w:p w:rsidR="00090A95" w:rsidRPr="00E977A5" w:rsidRDefault="00B43D44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各項活動指導及班級造型選拔評審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090A95" w:rsidRPr="00E977A5" w:rsidRDefault="00B43D44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各班導師</w:t>
            </w:r>
          </w:p>
        </w:tc>
      </w:tr>
      <w:tr w:rsidR="00090A95" w:rsidRPr="00E977A5">
        <w:tc>
          <w:tcPr>
            <w:tcW w:w="4680" w:type="dxa"/>
            <w:vAlign w:val="center"/>
          </w:tcPr>
          <w:p w:rsidR="00090A95" w:rsidRPr="00E977A5" w:rsidRDefault="00090A95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關主</w:t>
            </w:r>
          </w:p>
        </w:tc>
        <w:tc>
          <w:tcPr>
            <w:tcW w:w="2820" w:type="dxa"/>
            <w:vAlign w:val="center"/>
          </w:tcPr>
          <w:p w:rsidR="00090A95" w:rsidRPr="00E977A5" w:rsidRDefault="00015C48" w:rsidP="00FB2E02">
            <w:pPr>
              <w:jc w:val="both"/>
              <w:rPr>
                <w:rFonts w:ascii="標楷體" w:eastAsia="標楷體"/>
              </w:rPr>
            </w:pPr>
            <w:r w:rsidRPr="00E977A5">
              <w:rPr>
                <w:rFonts w:ascii="標楷體" w:eastAsia="標楷體" w:hint="eastAsia"/>
              </w:rPr>
              <w:t>志工媽媽</w:t>
            </w:r>
          </w:p>
        </w:tc>
      </w:tr>
    </w:tbl>
    <w:p w:rsidR="00E977A5" w:rsidRPr="00E977A5" w:rsidRDefault="00E977A5" w:rsidP="00D261FB">
      <w:pPr>
        <w:pStyle w:val="Default"/>
        <w:rPr>
          <w:color w:val="auto"/>
          <w:sz w:val="23"/>
          <w:szCs w:val="23"/>
        </w:rPr>
      </w:pPr>
    </w:p>
    <w:p w:rsidR="00D261FB" w:rsidRPr="00E977A5" w:rsidRDefault="00D261FB" w:rsidP="00D261FB">
      <w:pPr>
        <w:autoSpaceDE w:val="0"/>
        <w:autoSpaceDN w:val="0"/>
        <w:adjustRightInd w:val="0"/>
        <w:spacing w:line="440" w:lineRule="exact"/>
        <w:rPr>
          <w:rFonts w:eastAsia="標楷體"/>
          <w:bCs/>
        </w:rPr>
      </w:pPr>
      <w:r w:rsidRPr="00E977A5">
        <w:rPr>
          <w:rFonts w:eastAsia="標楷體" w:hint="eastAsia"/>
          <w:bCs/>
        </w:rPr>
        <w:lastRenderedPageBreak/>
        <w:t>柒、經費：</w:t>
      </w:r>
    </w:p>
    <w:p w:rsidR="00D261FB" w:rsidRPr="00E977A5" w:rsidRDefault="00D261FB" w:rsidP="00D46725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bCs/>
        </w:rPr>
      </w:pPr>
      <w:r w:rsidRPr="00E977A5">
        <w:rPr>
          <w:rFonts w:eastAsia="標楷體" w:hint="eastAsia"/>
          <w:bCs/>
        </w:rPr>
        <w:t>一、相關</w:t>
      </w:r>
      <w:r w:rsidR="00DD763B" w:rsidRPr="00E977A5">
        <w:rPr>
          <w:rFonts w:eastAsia="標楷體" w:hint="eastAsia"/>
          <w:bCs/>
        </w:rPr>
        <w:t>獎金</w:t>
      </w:r>
      <w:r w:rsidRPr="00E977A5">
        <w:rPr>
          <w:rFonts w:eastAsia="標楷體" w:hint="eastAsia"/>
          <w:bCs/>
        </w:rPr>
        <w:t>經費由</w:t>
      </w:r>
      <w:r w:rsidR="00DD763B" w:rsidRPr="00E977A5">
        <w:rPr>
          <w:rFonts w:eastAsia="標楷體" w:hint="eastAsia"/>
          <w:bCs/>
        </w:rPr>
        <w:t>獎補助費</w:t>
      </w:r>
      <w:r w:rsidRPr="00E977A5">
        <w:rPr>
          <w:rFonts w:eastAsia="標楷體" w:hint="eastAsia"/>
          <w:bCs/>
        </w:rPr>
        <w:t>支應</w:t>
      </w:r>
      <w:r w:rsidR="00234EAC">
        <w:rPr>
          <w:rFonts w:eastAsia="標楷體" w:hint="eastAsia"/>
          <w:bCs/>
        </w:rPr>
        <w:t>；布置與糖果</w:t>
      </w:r>
      <w:r w:rsidR="00DD763B" w:rsidRPr="00E977A5">
        <w:rPr>
          <w:rFonts w:eastAsia="標楷體" w:hint="eastAsia"/>
          <w:bCs/>
        </w:rPr>
        <w:t>費由家長費支應</w:t>
      </w:r>
      <w:r w:rsidRPr="00E977A5">
        <w:rPr>
          <w:rFonts w:eastAsia="標楷體" w:hint="eastAsia"/>
          <w:bCs/>
        </w:rPr>
        <w:t>。</w:t>
      </w:r>
    </w:p>
    <w:p w:rsidR="00D261FB" w:rsidRPr="00E977A5" w:rsidRDefault="00D261FB" w:rsidP="00D46725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bCs/>
        </w:rPr>
      </w:pPr>
      <w:r w:rsidRPr="00E977A5">
        <w:rPr>
          <w:rFonts w:eastAsia="標楷體" w:hint="eastAsia"/>
          <w:bCs/>
        </w:rPr>
        <w:t>二、經費概算如下：</w:t>
      </w:r>
    </w:p>
    <w:tbl>
      <w:tblPr>
        <w:tblW w:w="8640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00"/>
        <w:gridCol w:w="900"/>
        <w:gridCol w:w="1260"/>
        <w:gridCol w:w="1260"/>
        <w:gridCol w:w="1800"/>
      </w:tblGrid>
      <w:tr w:rsidR="00D261FB" w:rsidRPr="00E977A5">
        <w:trPr>
          <w:jc w:val="center"/>
        </w:trPr>
        <w:tc>
          <w:tcPr>
            <w:tcW w:w="252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品項</w:t>
            </w:r>
          </w:p>
        </w:tc>
        <w:tc>
          <w:tcPr>
            <w:tcW w:w="9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數量</w:t>
            </w:r>
          </w:p>
        </w:tc>
        <w:tc>
          <w:tcPr>
            <w:tcW w:w="9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單位</w:t>
            </w:r>
          </w:p>
        </w:tc>
        <w:tc>
          <w:tcPr>
            <w:tcW w:w="126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單價(元)</w:t>
            </w:r>
          </w:p>
        </w:tc>
        <w:tc>
          <w:tcPr>
            <w:tcW w:w="126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金額(元)</w:t>
            </w:r>
          </w:p>
        </w:tc>
        <w:tc>
          <w:tcPr>
            <w:tcW w:w="18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D46725" w:rsidRPr="00E977A5">
        <w:trPr>
          <w:jc w:val="center"/>
        </w:trPr>
        <w:tc>
          <w:tcPr>
            <w:tcW w:w="2520" w:type="dxa"/>
          </w:tcPr>
          <w:p w:rsidR="00D46725" w:rsidRPr="00E977A5" w:rsidRDefault="00D46725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萬聖節創意家</w:t>
            </w:r>
          </w:p>
        </w:tc>
        <w:tc>
          <w:tcPr>
            <w:tcW w:w="900" w:type="dxa"/>
          </w:tcPr>
          <w:p w:rsidR="00D46725" w:rsidRPr="00E977A5" w:rsidRDefault="00D46725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2</w:t>
            </w:r>
            <w:r w:rsidR="00234EAC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900" w:type="dxa"/>
          </w:tcPr>
          <w:p w:rsidR="00D46725" w:rsidRPr="00E977A5" w:rsidRDefault="00D46725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名</w:t>
            </w:r>
          </w:p>
        </w:tc>
        <w:tc>
          <w:tcPr>
            <w:tcW w:w="1260" w:type="dxa"/>
          </w:tcPr>
          <w:p w:rsidR="00D46725" w:rsidRPr="00E977A5" w:rsidRDefault="00D46725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1260" w:type="dxa"/>
          </w:tcPr>
          <w:p w:rsidR="00D46725" w:rsidRPr="00E977A5" w:rsidRDefault="00234EAC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420</w:t>
            </w:r>
          </w:p>
        </w:tc>
        <w:tc>
          <w:tcPr>
            <w:tcW w:w="1800" w:type="dxa"/>
            <w:shd w:val="clear" w:color="auto" w:fill="auto"/>
          </w:tcPr>
          <w:p w:rsidR="00D46725" w:rsidRPr="00E977A5" w:rsidRDefault="00D46725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D261FB" w:rsidRPr="00E977A5">
        <w:trPr>
          <w:jc w:val="center"/>
        </w:trPr>
        <w:tc>
          <w:tcPr>
            <w:tcW w:w="252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布置費</w:t>
            </w:r>
          </w:p>
        </w:tc>
        <w:tc>
          <w:tcPr>
            <w:tcW w:w="9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9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式</w:t>
            </w:r>
          </w:p>
        </w:tc>
        <w:tc>
          <w:tcPr>
            <w:tcW w:w="126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1200</w:t>
            </w:r>
          </w:p>
        </w:tc>
        <w:tc>
          <w:tcPr>
            <w:tcW w:w="18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D261FB" w:rsidRPr="00E977A5">
        <w:trPr>
          <w:jc w:val="center"/>
        </w:trPr>
        <w:tc>
          <w:tcPr>
            <w:tcW w:w="252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糖果(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977A5">
                <w:rPr>
                  <w:rFonts w:ascii="標楷體" w:eastAsia="標楷體" w:hAnsi="標楷體" w:hint="eastAsia"/>
                </w:rPr>
                <w:t>1</w:t>
              </w:r>
              <w:r w:rsidRPr="00E977A5">
                <w:rPr>
                  <w:rFonts w:ascii="標楷體" w:eastAsia="標楷體" w:hAnsi="標楷體"/>
                </w:rPr>
                <w:t>L</w:t>
              </w:r>
            </w:smartTag>
            <w:r w:rsidRPr="00E977A5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00" w:type="dxa"/>
          </w:tcPr>
          <w:p w:rsidR="00D261FB" w:rsidRPr="00E977A5" w:rsidRDefault="00234EAC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</w:p>
        </w:tc>
        <w:tc>
          <w:tcPr>
            <w:tcW w:w="9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包</w:t>
            </w:r>
          </w:p>
        </w:tc>
        <w:tc>
          <w:tcPr>
            <w:tcW w:w="126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100</w:t>
            </w:r>
          </w:p>
        </w:tc>
        <w:tc>
          <w:tcPr>
            <w:tcW w:w="1260" w:type="dxa"/>
          </w:tcPr>
          <w:p w:rsidR="00D261FB" w:rsidRPr="00E977A5" w:rsidRDefault="00234EAC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</w:t>
            </w:r>
          </w:p>
        </w:tc>
        <w:tc>
          <w:tcPr>
            <w:tcW w:w="18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  <w:tr w:rsidR="00D261FB" w:rsidRPr="00E977A5">
        <w:trPr>
          <w:jc w:val="center"/>
        </w:trPr>
        <w:tc>
          <w:tcPr>
            <w:tcW w:w="5580" w:type="dxa"/>
            <w:gridSpan w:val="4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E977A5">
              <w:rPr>
                <w:rFonts w:ascii="標楷體" w:eastAsia="標楷體" w:hAnsi="標楷體" w:hint="eastAsia"/>
                <w:bCs/>
              </w:rPr>
              <w:t>總計</w:t>
            </w:r>
          </w:p>
        </w:tc>
        <w:tc>
          <w:tcPr>
            <w:tcW w:w="1260" w:type="dxa"/>
          </w:tcPr>
          <w:p w:rsidR="00D261FB" w:rsidRPr="00E977A5" w:rsidRDefault="00DF2CFA" w:rsidP="00FB2E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312</w:t>
            </w:r>
            <w:r w:rsidR="00234EAC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800" w:type="dxa"/>
          </w:tcPr>
          <w:p w:rsidR="00D261FB" w:rsidRPr="00E977A5" w:rsidRDefault="00D261FB" w:rsidP="00FB2E0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D261FB" w:rsidRPr="00E977A5" w:rsidRDefault="00D261FB" w:rsidP="000B0731">
      <w:pPr>
        <w:pStyle w:val="Default"/>
        <w:rPr>
          <w:color w:val="auto"/>
        </w:rPr>
      </w:pPr>
    </w:p>
    <w:p w:rsidR="00090A95" w:rsidRPr="00E977A5" w:rsidRDefault="00090A95" w:rsidP="00090A95">
      <w:pPr>
        <w:rPr>
          <w:rFonts w:ascii="標楷體" w:eastAsia="標楷體"/>
        </w:rPr>
      </w:pPr>
      <w:r w:rsidRPr="00E977A5">
        <w:rPr>
          <w:rFonts w:ascii="標楷體" w:eastAsia="標楷體" w:hint="eastAsia"/>
        </w:rPr>
        <w:t>玖、本計畫陳請  校長核可後實施，修正時亦同。</w:t>
      </w:r>
    </w:p>
    <w:p w:rsidR="00090A95" w:rsidRDefault="00090A95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Default="00F2381D" w:rsidP="00FA2318">
      <w:pPr>
        <w:ind w:left="120"/>
        <w:rPr>
          <w:rFonts w:ascii="新細明體" w:hAnsi="新細明體" w:hint="eastAsia"/>
        </w:rPr>
      </w:pPr>
    </w:p>
    <w:p w:rsidR="00F2381D" w:rsidRPr="00E977A5" w:rsidRDefault="00F2381D" w:rsidP="00FA2318">
      <w:pPr>
        <w:ind w:left="120"/>
        <w:rPr>
          <w:rFonts w:ascii="新細明體" w:hAnsi="新細明體"/>
        </w:rPr>
      </w:pPr>
    </w:p>
    <w:p w:rsidR="00090A95" w:rsidRPr="00E977A5" w:rsidRDefault="00641F3B" w:rsidP="00FA2318">
      <w:pPr>
        <w:ind w:left="120"/>
        <w:rPr>
          <w:rFonts w:ascii="標楷體" w:eastAsia="標楷體" w:hAnsi="標楷體"/>
        </w:rPr>
      </w:pPr>
      <w:r w:rsidRPr="00E977A5">
        <w:rPr>
          <w:rFonts w:ascii="標楷體" w:eastAsia="標楷體" w:hAnsi="標楷體" w:hint="eastAsia"/>
        </w:rPr>
        <w:t>承辦人：                      主任：                    校長：</w:t>
      </w:r>
    </w:p>
    <w:p w:rsidR="00190E24" w:rsidRPr="00E977A5" w:rsidRDefault="00190E24" w:rsidP="00190E2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bCs/>
        </w:rPr>
      </w:pPr>
    </w:p>
    <w:p w:rsidR="00090A95" w:rsidRPr="00E977A5" w:rsidRDefault="00090A95" w:rsidP="00FA2318">
      <w:pPr>
        <w:ind w:left="120"/>
        <w:rPr>
          <w:rFonts w:ascii="新細明體" w:hAnsi="新細明體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F908C4" w:rsidRDefault="00190E24" w:rsidP="00FA2318">
      <w:pPr>
        <w:ind w:left="120"/>
        <w:rPr>
          <w:rFonts w:ascii="新細明體" w:hAnsi="新細明體" w:cs="新細明體"/>
          <w:color w:val="000000"/>
          <w:spacing w:val="15"/>
          <w:kern w:val="0"/>
        </w:rPr>
      </w:pPr>
      <w:r w:rsidRPr="00772F82">
        <w:rPr>
          <w:rFonts w:ascii="新細明體" w:hAnsi="新細明體" w:cs="新細明體"/>
          <w:color w:val="000000"/>
          <w:kern w:val="0"/>
        </w:rPr>
        <w:lastRenderedPageBreak/>
        <w:t xml:space="preserve">witch </w:t>
      </w:r>
      <w:r w:rsidRPr="00772F82">
        <w:rPr>
          <w:rFonts w:ascii="新細明體" w:hAnsi="新細明體" w:cs="新細明體" w:hint="eastAsia"/>
          <w:color w:val="000000"/>
          <w:kern w:val="0"/>
        </w:rPr>
        <w:t>巫婆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772F82">
        <w:rPr>
          <w:rFonts w:ascii="新細明體" w:hAnsi="新細明體" w:cs="新細明體"/>
          <w:color w:val="000000"/>
          <w:kern w:val="0"/>
        </w:rPr>
        <w:t xml:space="preserve">ghost </w:t>
      </w:r>
      <w:r w:rsidRPr="00772F82">
        <w:rPr>
          <w:rFonts w:ascii="新細明體" w:hAnsi="新細明體" w:cs="新細明體" w:hint="eastAsia"/>
          <w:color w:val="000000"/>
          <w:kern w:val="0"/>
        </w:rPr>
        <w:t>鬼</w:t>
      </w:r>
      <w:r w:rsidRPr="00772F82">
        <w:rPr>
          <w:rFonts w:ascii="新細明體" w:hAnsi="新細明體" w:cs="新細明體" w:hint="eastAsia"/>
          <w:color w:val="000000"/>
          <w:spacing w:val="15"/>
          <w:kern w:val="0"/>
        </w:rPr>
        <w:t>，幽靈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>、</w:t>
      </w:r>
      <w:r w:rsidRPr="00772F82">
        <w:rPr>
          <w:rFonts w:ascii="新細明體" w:hAnsi="新細明體" w:cs="新細明體"/>
          <w:color w:val="000000"/>
          <w:kern w:val="0"/>
        </w:rPr>
        <w:t>pumpkin</w:t>
      </w:r>
      <w:r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Pr="00772F82">
        <w:rPr>
          <w:rFonts w:ascii="新細明體" w:hAnsi="新細明體" w:cs="新細明體" w:hint="eastAsia"/>
          <w:color w:val="000000"/>
          <w:kern w:val="0"/>
        </w:rPr>
        <w:t>大南瓜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772F82">
        <w:rPr>
          <w:rFonts w:ascii="Arial" w:hAnsi="Arial" w:cs="Arial"/>
          <w:color w:val="000000"/>
          <w:spacing w:val="15"/>
          <w:kern w:val="0"/>
        </w:rPr>
        <w:t xml:space="preserve">vampire </w:t>
      </w:r>
      <w:r w:rsidRPr="00772F82">
        <w:rPr>
          <w:rFonts w:ascii="新細明體" w:hAnsi="新細明體" w:cs="新細明體" w:hint="eastAsia"/>
          <w:color w:val="000000"/>
          <w:spacing w:val="15"/>
          <w:kern w:val="0"/>
        </w:rPr>
        <w:t>吸血鬼</w:t>
      </w:r>
      <w:r>
        <w:rPr>
          <w:rFonts w:ascii="新細明體" w:hAnsi="新細明體" w:cs="新細明體" w:hint="eastAsia"/>
          <w:color w:val="000000"/>
          <w:spacing w:val="15"/>
          <w:kern w:val="0"/>
        </w:rPr>
        <w:t xml:space="preserve">、bat </w:t>
      </w:r>
      <w:r w:rsidR="00F908C4">
        <w:rPr>
          <w:rFonts w:ascii="新細明體" w:hAnsi="新細明體" w:cs="新細明體" w:hint="eastAsia"/>
          <w:color w:val="000000"/>
          <w:spacing w:val="15"/>
          <w:kern w:val="0"/>
        </w:rPr>
        <w:t>蝙輻</w:t>
      </w:r>
    </w:p>
    <w:p w:rsidR="00090A95" w:rsidRDefault="00190E24" w:rsidP="00FA2318">
      <w:pPr>
        <w:ind w:left="120"/>
        <w:rPr>
          <w:rFonts w:ascii="新細明體" w:hAnsi="新細明體"/>
          <w:color w:val="000000"/>
        </w:rPr>
      </w:pPr>
      <w:r>
        <w:rPr>
          <w:rFonts w:ascii="新細明體" w:hAnsi="新細明體" w:cs="新細明體" w:hint="eastAsia"/>
          <w:color w:val="000000"/>
          <w:spacing w:val="15"/>
          <w:kern w:val="0"/>
        </w:rPr>
        <w:t>spider 蜘蛛</w:t>
      </w:r>
    </w:p>
    <w:p w:rsidR="00090A95" w:rsidRDefault="00090A95" w:rsidP="00FA2318">
      <w:pPr>
        <w:ind w:left="120"/>
        <w:rPr>
          <w:rFonts w:ascii="新細明體" w:hAnsi="新細明體"/>
          <w:color w:val="000000"/>
        </w:rPr>
      </w:pPr>
    </w:p>
    <w:p w:rsidR="00FA2318" w:rsidRDefault="00FA2318" w:rsidP="00FA2318">
      <w:pPr>
        <w:ind w:left="12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5.萬聖節（Halloween）常打扮的角色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393"/>
      </w:tblGrid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big 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clown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小丑</w:t>
            </w: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fairy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小仙女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princess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公主</w:t>
            </w: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prince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公子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</w:t>
            </w: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</w:t>
            </w:r>
            <w:r w:rsidRPr="00D34DF7">
              <w:rPr>
                <w:rFonts w:ascii="Arial" w:hAnsi="Arial" w:cs="Arial"/>
                <w:color w:val="000000"/>
                <w:spacing w:val="15"/>
                <w:kern w:val="0"/>
              </w:rPr>
              <w:t xml:space="preserve">wizard </w:t>
            </w:r>
            <w:r w:rsidRPr="00D34DF7">
              <w:rPr>
                <w:rFonts w:ascii="新細明體" w:hAnsi="新細明體" w:cs="新細明體" w:hint="eastAsia"/>
                <w:color w:val="000000"/>
                <w:spacing w:val="15"/>
                <w:kern w:val="0"/>
              </w:rPr>
              <w:t>巫師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A </w:t>
            </w: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Arial" w:hAnsi="Arial" w:cs="Arial"/>
                <w:color w:val="000000"/>
                <w:spacing w:val="15"/>
                <w:kern w:val="0"/>
              </w:rPr>
              <w:t xml:space="preserve">werewolf </w:t>
            </w:r>
            <w:r w:rsidRPr="00D34DF7">
              <w:rPr>
                <w:rFonts w:ascii="新細明體" w:hAnsi="新細明體" w:cs="新細明體" w:hint="eastAsia"/>
                <w:color w:val="000000"/>
                <w:spacing w:val="15"/>
                <w:kern w:val="0"/>
              </w:rPr>
              <w:t>狼人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broom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掃把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skeleton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骷髏頭</w:t>
            </w: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Arial" w:hAnsi="Arial" w:cs="Arial"/>
                <w:color w:val="000000"/>
                <w:spacing w:val="15"/>
                <w:kern w:val="0"/>
              </w:rPr>
              <w:t xml:space="preserve">mummy </w:t>
            </w:r>
            <w:r w:rsidRPr="00D34DF7">
              <w:rPr>
                <w:rFonts w:ascii="新細明體" w:hAnsi="新細明體" w:cs="新細明體" w:hint="eastAsia"/>
                <w:color w:val="000000"/>
                <w:spacing w:val="15"/>
                <w:kern w:val="0"/>
              </w:rPr>
              <w:t>木乃伊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mask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面具</w:t>
            </w: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Arial" w:hAnsi="Arial" w:cs="Arial"/>
                <w:color w:val="000000"/>
                <w:spacing w:val="15"/>
                <w:kern w:val="0"/>
              </w:rPr>
              <w:t xml:space="preserve">Frankenstein </w:t>
            </w:r>
            <w:r w:rsidRPr="00D34DF7">
              <w:rPr>
                <w:rFonts w:ascii="新細明體" w:hAnsi="新細明體" w:cs="新細明體" w:hint="eastAsia"/>
                <w:color w:val="000000"/>
                <w:spacing w:val="15"/>
                <w:kern w:val="0"/>
              </w:rPr>
              <w:t>科學怪人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</w:p>
        </w:tc>
      </w:tr>
      <w:tr w:rsidR="00FA2318" w:rsidRPr="00D34DF7" w:rsidTr="00D34DF7">
        <w:trPr>
          <w:jc w:val="center"/>
        </w:trPr>
        <w:tc>
          <w:tcPr>
            <w:tcW w:w="4393" w:type="dxa"/>
          </w:tcPr>
          <w:p w:rsidR="00FA2318" w:rsidRPr="00D34DF7" w:rsidRDefault="00FA2318" w:rsidP="00FA2318">
            <w:pPr>
              <w:rPr>
                <w:rFonts w:ascii="Arial" w:hAnsi="Arial" w:cs="Arial"/>
                <w:color w:val="000000"/>
                <w:spacing w:val="15"/>
                <w:kern w:val="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costume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特別的裝扮</w:t>
            </w:r>
          </w:p>
        </w:tc>
        <w:tc>
          <w:tcPr>
            <w:tcW w:w="4393" w:type="dxa"/>
          </w:tcPr>
          <w:p w:rsidR="00FA2318" w:rsidRPr="00D34DF7" w:rsidRDefault="00FA2318" w:rsidP="00FA2318">
            <w:pPr>
              <w:rPr>
                <w:rFonts w:ascii="新細明體" w:hAnsi="新細明體"/>
                <w:color w:val="000000"/>
              </w:rPr>
            </w:pPr>
            <w:r w:rsidRPr="00D34DF7">
              <w:rPr>
                <w:rFonts w:ascii="新細明體" w:hAnsi="新細明體" w:cs="新細明體"/>
                <w:color w:val="000000"/>
                <w:kern w:val="0"/>
              </w:rPr>
              <w:t xml:space="preserve">trick or treat </w:t>
            </w:r>
            <w:r w:rsidRPr="00D34DF7">
              <w:rPr>
                <w:rFonts w:ascii="新細明體" w:hAnsi="新細明體" w:cs="新細明體" w:hint="eastAsia"/>
                <w:color w:val="000000"/>
                <w:kern w:val="0"/>
              </w:rPr>
              <w:t>不給糖就搗蛋</w:t>
            </w:r>
          </w:p>
        </w:tc>
      </w:tr>
    </w:tbl>
    <w:p w:rsidR="00C154DD" w:rsidRDefault="00C154DD" w:rsidP="00FA2318">
      <w:pPr>
        <w:rPr>
          <w:sz w:val="28"/>
          <w:szCs w:val="28"/>
        </w:rPr>
      </w:pPr>
    </w:p>
    <w:p w:rsidR="00C154DD" w:rsidRPr="00C154DD" w:rsidRDefault="00C154DD" w:rsidP="00C154DD">
      <w:pPr>
        <w:ind w:left="120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54DD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witch </w:t>
      </w:r>
      <w:r w:rsidRPr="00C154DD">
        <w:rPr>
          <w:rFonts w:ascii="標楷體" w:eastAsia="標楷體" w:hAnsi="標楷體" w:cs="新細明體" w:hint="eastAsia"/>
          <w:color w:val="000000"/>
          <w:kern w:val="0"/>
          <w:sz w:val="96"/>
          <w:szCs w:val="96"/>
        </w:rPr>
        <w:t>巫婆、</w:t>
      </w:r>
    </w:p>
    <w:p w:rsidR="00C154DD" w:rsidRPr="00C154DD" w:rsidRDefault="00C154DD" w:rsidP="00C154DD">
      <w:pPr>
        <w:ind w:left="120"/>
        <w:rPr>
          <w:rFonts w:ascii="標楷體" w:eastAsia="標楷體" w:hAnsi="標楷體" w:cs="新細明體"/>
          <w:color w:val="000000"/>
          <w:spacing w:val="15"/>
          <w:kern w:val="0"/>
          <w:sz w:val="96"/>
          <w:szCs w:val="96"/>
        </w:rPr>
      </w:pPr>
      <w:r w:rsidRPr="00C154DD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ghost </w:t>
      </w:r>
      <w:r w:rsidRPr="00C154DD">
        <w:rPr>
          <w:rFonts w:ascii="標楷體" w:eastAsia="標楷體" w:hAnsi="標楷體" w:cs="新細明體" w:hint="eastAsia"/>
          <w:color w:val="000000"/>
          <w:kern w:val="0"/>
          <w:sz w:val="96"/>
          <w:szCs w:val="96"/>
        </w:rPr>
        <w:t>鬼</w:t>
      </w:r>
      <w:r w:rsidRPr="00C154DD">
        <w:rPr>
          <w:rFonts w:ascii="標楷體" w:eastAsia="標楷體" w:hAnsi="標楷體" w:cs="新細明體" w:hint="eastAsia"/>
          <w:color w:val="000000"/>
          <w:spacing w:val="15"/>
          <w:kern w:val="0"/>
          <w:sz w:val="96"/>
          <w:szCs w:val="96"/>
        </w:rPr>
        <w:t>，幽靈、</w:t>
      </w:r>
    </w:p>
    <w:p w:rsidR="00C154DD" w:rsidRPr="00C154DD" w:rsidRDefault="00C154DD" w:rsidP="00C154DD">
      <w:pPr>
        <w:ind w:left="120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54DD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pumpkin</w:t>
      </w:r>
      <w:r w:rsidRPr="00C154DD">
        <w:rPr>
          <w:rFonts w:ascii="標楷體" w:eastAsia="標楷體" w:hAnsi="標楷體" w:cs="新細明體" w:hint="eastAsia"/>
          <w:color w:val="000000"/>
          <w:kern w:val="0"/>
          <w:sz w:val="96"/>
          <w:szCs w:val="96"/>
        </w:rPr>
        <w:t xml:space="preserve"> 大南瓜、</w:t>
      </w:r>
    </w:p>
    <w:p w:rsidR="00C154DD" w:rsidRPr="00C154DD" w:rsidRDefault="00C154DD" w:rsidP="00C154DD">
      <w:pPr>
        <w:ind w:left="120"/>
        <w:rPr>
          <w:rFonts w:ascii="標楷體" w:eastAsia="標楷體" w:hAnsi="標楷體" w:cs="新細明體"/>
          <w:color w:val="000000"/>
          <w:spacing w:val="15"/>
          <w:kern w:val="0"/>
          <w:sz w:val="96"/>
          <w:szCs w:val="96"/>
        </w:rPr>
      </w:pPr>
      <w:r w:rsidRPr="00C154DD">
        <w:rPr>
          <w:rFonts w:ascii="標楷體" w:eastAsia="標楷體" w:hAnsi="標楷體" w:cs="Arial"/>
          <w:color w:val="000000"/>
          <w:spacing w:val="15"/>
          <w:kern w:val="0"/>
          <w:sz w:val="96"/>
          <w:szCs w:val="96"/>
        </w:rPr>
        <w:t xml:space="preserve">vampire </w:t>
      </w:r>
      <w:r w:rsidRPr="00C154DD">
        <w:rPr>
          <w:rFonts w:ascii="標楷體" w:eastAsia="標楷體" w:hAnsi="標楷體" w:cs="新細明體" w:hint="eastAsia"/>
          <w:color w:val="000000"/>
          <w:spacing w:val="15"/>
          <w:kern w:val="0"/>
          <w:sz w:val="96"/>
          <w:szCs w:val="96"/>
        </w:rPr>
        <w:t>吸血鬼、</w:t>
      </w:r>
    </w:p>
    <w:p w:rsidR="00C154DD" w:rsidRPr="00C154DD" w:rsidRDefault="00C154DD" w:rsidP="00C154DD">
      <w:pPr>
        <w:ind w:left="120"/>
        <w:rPr>
          <w:rFonts w:ascii="標楷體" w:eastAsia="標楷體" w:hAnsi="標楷體" w:cs="新細明體"/>
          <w:color w:val="000000"/>
          <w:spacing w:val="15"/>
          <w:kern w:val="0"/>
          <w:sz w:val="96"/>
          <w:szCs w:val="96"/>
        </w:rPr>
      </w:pPr>
      <w:r w:rsidRPr="00C154DD">
        <w:rPr>
          <w:rFonts w:ascii="標楷體" w:eastAsia="標楷體" w:hAnsi="標楷體" w:cs="新細明體" w:hint="eastAsia"/>
          <w:color w:val="000000"/>
          <w:spacing w:val="15"/>
          <w:kern w:val="0"/>
          <w:sz w:val="96"/>
          <w:szCs w:val="96"/>
        </w:rPr>
        <w:t>bat 蝙輻</w:t>
      </w:r>
    </w:p>
    <w:p w:rsidR="00C154DD" w:rsidRPr="00F2381D" w:rsidRDefault="00C154DD" w:rsidP="00F2381D">
      <w:pPr>
        <w:ind w:left="120"/>
        <w:rPr>
          <w:rFonts w:ascii="標楷體" w:eastAsia="標楷體" w:hAnsi="標楷體"/>
          <w:color w:val="000000"/>
          <w:sz w:val="96"/>
          <w:szCs w:val="96"/>
        </w:rPr>
      </w:pPr>
      <w:r w:rsidRPr="00C154DD">
        <w:rPr>
          <w:rFonts w:ascii="標楷體" w:eastAsia="標楷體" w:hAnsi="標楷體" w:cs="新細明體" w:hint="eastAsia"/>
          <w:color w:val="000000"/>
          <w:spacing w:val="15"/>
          <w:kern w:val="0"/>
          <w:sz w:val="96"/>
          <w:szCs w:val="96"/>
        </w:rPr>
        <w:t>spider 蜘蛛</w:t>
      </w:r>
    </w:p>
    <w:sectPr w:rsidR="00C154DD" w:rsidRPr="00F2381D" w:rsidSect="00292298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F9" w:rsidRDefault="00F00CF9" w:rsidP="00256019">
      <w:r>
        <w:separator/>
      </w:r>
    </w:p>
  </w:endnote>
  <w:endnote w:type="continuationSeparator" w:id="0">
    <w:p w:rsidR="00F00CF9" w:rsidRDefault="00F00CF9" w:rsidP="0025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F9" w:rsidRDefault="00F00CF9" w:rsidP="00256019">
      <w:r>
        <w:separator/>
      </w:r>
    </w:p>
  </w:footnote>
  <w:footnote w:type="continuationSeparator" w:id="0">
    <w:p w:rsidR="00F00CF9" w:rsidRDefault="00F00CF9" w:rsidP="0025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397E"/>
    <w:multiLevelType w:val="hybridMultilevel"/>
    <w:tmpl w:val="872C38F2"/>
    <w:lvl w:ilvl="0" w:tplc="CDDE71E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64B73"/>
    <w:multiLevelType w:val="hybridMultilevel"/>
    <w:tmpl w:val="9BD4BE52"/>
    <w:lvl w:ilvl="0" w:tplc="4660289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DD55E9"/>
    <w:multiLevelType w:val="hybridMultilevel"/>
    <w:tmpl w:val="FE2EAE28"/>
    <w:lvl w:ilvl="0" w:tplc="BE2C0E0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lang w:val="en-US"/>
      </w:rPr>
    </w:lvl>
    <w:lvl w:ilvl="1" w:tplc="2CF659C4">
      <w:start w:val="1"/>
      <w:numFmt w:val="decimalFullWidth"/>
      <w:lvlText w:val="%2、"/>
      <w:lvlJc w:val="left"/>
      <w:pPr>
        <w:tabs>
          <w:tab w:val="num" w:pos="1680"/>
        </w:tabs>
        <w:ind w:left="168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731"/>
    <w:rsid w:val="00015C48"/>
    <w:rsid w:val="00044228"/>
    <w:rsid w:val="00045D6C"/>
    <w:rsid w:val="00090A95"/>
    <w:rsid w:val="000B0731"/>
    <w:rsid w:val="000B14EF"/>
    <w:rsid w:val="00104F71"/>
    <w:rsid w:val="001468FA"/>
    <w:rsid w:val="00155353"/>
    <w:rsid w:val="00156CB8"/>
    <w:rsid w:val="00190E24"/>
    <w:rsid w:val="00192322"/>
    <w:rsid w:val="00193B89"/>
    <w:rsid w:val="001E1DC8"/>
    <w:rsid w:val="00204E7C"/>
    <w:rsid w:val="002110A0"/>
    <w:rsid w:val="00214CA2"/>
    <w:rsid w:val="00234EAC"/>
    <w:rsid w:val="00253C1C"/>
    <w:rsid w:val="00256019"/>
    <w:rsid w:val="00292298"/>
    <w:rsid w:val="00293B1A"/>
    <w:rsid w:val="002A2C67"/>
    <w:rsid w:val="002C0F26"/>
    <w:rsid w:val="0031051B"/>
    <w:rsid w:val="003264DE"/>
    <w:rsid w:val="00351D62"/>
    <w:rsid w:val="00384BF0"/>
    <w:rsid w:val="003912C8"/>
    <w:rsid w:val="00417738"/>
    <w:rsid w:val="00463A38"/>
    <w:rsid w:val="004A0605"/>
    <w:rsid w:val="00582F19"/>
    <w:rsid w:val="00586A4B"/>
    <w:rsid w:val="005A26A2"/>
    <w:rsid w:val="00636926"/>
    <w:rsid w:val="00641F3B"/>
    <w:rsid w:val="00665B2D"/>
    <w:rsid w:val="006777B4"/>
    <w:rsid w:val="006839C5"/>
    <w:rsid w:val="006C2506"/>
    <w:rsid w:val="006C7E22"/>
    <w:rsid w:val="006F6028"/>
    <w:rsid w:val="007B1270"/>
    <w:rsid w:val="007E2AFB"/>
    <w:rsid w:val="00814CD9"/>
    <w:rsid w:val="008B55F5"/>
    <w:rsid w:val="00932E2E"/>
    <w:rsid w:val="0096051C"/>
    <w:rsid w:val="00997025"/>
    <w:rsid w:val="009D22A8"/>
    <w:rsid w:val="00A35C39"/>
    <w:rsid w:val="00A60DA7"/>
    <w:rsid w:val="00A816DB"/>
    <w:rsid w:val="00A821CC"/>
    <w:rsid w:val="00A9204C"/>
    <w:rsid w:val="00B37D0E"/>
    <w:rsid w:val="00B416E8"/>
    <w:rsid w:val="00B43D44"/>
    <w:rsid w:val="00B85695"/>
    <w:rsid w:val="00C154DD"/>
    <w:rsid w:val="00C829D6"/>
    <w:rsid w:val="00CA2F73"/>
    <w:rsid w:val="00D177E0"/>
    <w:rsid w:val="00D230F7"/>
    <w:rsid w:val="00D261FB"/>
    <w:rsid w:val="00D34DF7"/>
    <w:rsid w:val="00D46725"/>
    <w:rsid w:val="00D47A3B"/>
    <w:rsid w:val="00D606CB"/>
    <w:rsid w:val="00D6306C"/>
    <w:rsid w:val="00DB7238"/>
    <w:rsid w:val="00DD3FEB"/>
    <w:rsid w:val="00DD763B"/>
    <w:rsid w:val="00DF2CFA"/>
    <w:rsid w:val="00E977A5"/>
    <w:rsid w:val="00EE579B"/>
    <w:rsid w:val="00F00CF9"/>
    <w:rsid w:val="00F0544D"/>
    <w:rsid w:val="00F206B0"/>
    <w:rsid w:val="00F2381D"/>
    <w:rsid w:val="00F33C79"/>
    <w:rsid w:val="00F908C4"/>
    <w:rsid w:val="00FA2318"/>
    <w:rsid w:val="00FB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A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7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0B07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A2318"/>
    <w:pPr>
      <w:ind w:firstLineChars="100" w:firstLine="240"/>
      <w:jc w:val="both"/>
    </w:pPr>
  </w:style>
  <w:style w:type="paragraph" w:styleId="a5">
    <w:name w:val="header"/>
    <w:basedOn w:val="a"/>
    <w:link w:val="a6"/>
    <w:rsid w:val="0025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56019"/>
    <w:rPr>
      <w:kern w:val="2"/>
    </w:rPr>
  </w:style>
  <w:style w:type="paragraph" w:styleId="a7">
    <w:name w:val="footer"/>
    <w:basedOn w:val="a"/>
    <w:link w:val="a8"/>
    <w:rsid w:val="0025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5601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211</Words>
  <Characters>1207</Characters>
  <Application>Microsoft Office Word</Application>
  <DocSecurity>0</DocSecurity>
  <Lines>10</Lines>
  <Paragraphs>2</Paragraphs>
  <ScaleCrop>false</ScaleCrop>
  <Company>lin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台南市安定區南安國小102年度提升英語文教學成效計畫萬聖節教學活動辦法</dc:title>
  <dc:creator>tealin</dc:creator>
  <cp:lastModifiedBy>rhinoceros</cp:lastModifiedBy>
  <cp:revision>5</cp:revision>
  <cp:lastPrinted>2014-10-16T23:50:00Z</cp:lastPrinted>
  <dcterms:created xsi:type="dcterms:W3CDTF">2015-10-14T03:34:00Z</dcterms:created>
  <dcterms:modified xsi:type="dcterms:W3CDTF">2015-10-15T05:13:00Z</dcterms:modified>
</cp:coreProperties>
</file>